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C" w:rsidRDefault="00E147A3" w:rsidP="00C0537C">
      <w:pPr>
        <w:jc w:val="center"/>
        <w:rPr>
          <w:rFonts w:cs="B Yagut"/>
        </w:rPr>
      </w:pPr>
      <w:bookmarkStart w:id="0" w:name="_GoBack"/>
      <w:bookmarkEnd w:id="0"/>
      <w:r>
        <w:rPr>
          <w:rFonts w:cs="B Yagut"/>
          <w:noProof/>
          <w:lang w:bidi="fa-IR"/>
        </w:rPr>
        <w:drawing>
          <wp:anchor distT="0" distB="0" distL="114300" distR="114300" simplePos="0" relativeHeight="251656192" behindDoc="0" locked="0" layoutInCell="1" allowOverlap="1">
            <wp:simplePos x="0" y="0"/>
            <wp:positionH relativeFrom="page">
              <wp:posOffset>3365500</wp:posOffset>
            </wp:positionH>
            <wp:positionV relativeFrom="paragraph">
              <wp:posOffset>-304165</wp:posOffset>
            </wp:positionV>
            <wp:extent cx="809625" cy="847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solidFill>
                      <a:srgbClr val="FFFFFF"/>
                    </a:solidFill>
                    <a:ln w="1">
                      <a:noFill/>
                      <a:miter lim="800000"/>
                      <a:headEnd/>
                      <a:tailEnd/>
                    </a:ln>
                  </pic:spPr>
                </pic:pic>
              </a:graphicData>
            </a:graphic>
          </wp:anchor>
        </w:drawing>
      </w:r>
    </w:p>
    <w:p w:rsidR="00C0537C" w:rsidRDefault="00C0537C" w:rsidP="00C0537C">
      <w:pPr>
        <w:jc w:val="center"/>
        <w:rPr>
          <w:rFonts w:cs="B Yagut"/>
        </w:rPr>
      </w:pPr>
    </w:p>
    <w:p w:rsidR="00C0537C" w:rsidRPr="00A712ED" w:rsidRDefault="00C0537C" w:rsidP="00C0537C">
      <w:pPr>
        <w:jc w:val="center"/>
        <w:rPr>
          <w:rFonts w:cs="B Yagut"/>
        </w:rPr>
      </w:pPr>
    </w:p>
    <w:p w:rsidR="00C0537C" w:rsidRPr="009A1CEB" w:rsidRDefault="00C0537C" w:rsidP="00C0537C">
      <w:pPr>
        <w:ind w:firstLine="720"/>
        <w:jc w:val="center"/>
        <w:rPr>
          <w:rFonts w:cs="B Traffic"/>
          <w:b/>
          <w:bCs/>
          <w:i/>
          <w:iCs/>
          <w:szCs w:val="28"/>
          <w:rtl/>
          <w:lang w:bidi="fa-IR"/>
        </w:rPr>
      </w:pPr>
      <w:r>
        <w:rPr>
          <w:rFonts w:cs="B Traffic" w:hint="cs"/>
          <w:b/>
          <w:bCs/>
          <w:i/>
          <w:iCs/>
          <w:szCs w:val="28"/>
          <w:rtl/>
        </w:rPr>
        <w:t>ك</w:t>
      </w:r>
      <w:r w:rsidRPr="009A1CEB">
        <w:rPr>
          <w:rFonts w:cs="B Traffic" w:hint="cs"/>
          <w:b/>
          <w:bCs/>
          <w:i/>
          <w:iCs/>
          <w:szCs w:val="28"/>
          <w:rtl/>
        </w:rPr>
        <w:t>ميسيون معاملات</w:t>
      </w:r>
    </w:p>
    <w:p w:rsidR="00C763A6" w:rsidRDefault="00C763A6" w:rsidP="0001219B">
      <w:pPr>
        <w:ind w:firstLine="720"/>
        <w:jc w:val="center"/>
        <w:rPr>
          <w:rFonts w:cs="B Traffic"/>
          <w:b/>
          <w:bCs/>
          <w:color w:val="000000" w:themeColor="text1"/>
          <w:sz w:val="24"/>
          <w:szCs w:val="24"/>
          <w:lang w:bidi="fa-IR"/>
        </w:rPr>
      </w:pPr>
      <w:r>
        <w:rPr>
          <w:rFonts w:cs="B Traffic" w:hint="cs"/>
          <w:b/>
          <w:bCs/>
          <w:color w:val="000000" w:themeColor="text1"/>
          <w:sz w:val="24"/>
          <w:szCs w:val="24"/>
          <w:rtl/>
        </w:rPr>
        <w:t>(آگهی</w:t>
      </w:r>
      <w:r>
        <w:rPr>
          <w:rFonts w:cs="B Traffic" w:hint="cs"/>
          <w:b/>
          <w:bCs/>
          <w:color w:val="000000" w:themeColor="text1"/>
          <w:sz w:val="24"/>
          <w:szCs w:val="24"/>
          <w:rtl/>
          <w:lang w:bidi="fa-IR"/>
        </w:rPr>
        <w:t xml:space="preserve"> مناقصه عمومي يك مرحله اي )   </w:t>
      </w:r>
      <w:r w:rsidR="0001219B">
        <w:rPr>
          <w:rFonts w:cs="B Traffic" w:hint="cs"/>
          <w:b/>
          <w:bCs/>
          <w:color w:val="000000" w:themeColor="text1"/>
          <w:sz w:val="24"/>
          <w:szCs w:val="24"/>
          <w:rtl/>
          <w:lang w:bidi="fa-IR"/>
        </w:rPr>
        <w:t>22</w:t>
      </w:r>
      <w:r>
        <w:rPr>
          <w:rFonts w:cs="B Traffic" w:hint="cs"/>
          <w:b/>
          <w:bCs/>
          <w:color w:val="000000" w:themeColor="text1"/>
          <w:sz w:val="24"/>
          <w:szCs w:val="24"/>
          <w:rtl/>
          <w:lang w:bidi="fa-IR"/>
        </w:rPr>
        <w:t>- 98</w:t>
      </w:r>
    </w:p>
    <w:p w:rsidR="00C763A6" w:rsidRDefault="00C763A6" w:rsidP="002C5079">
      <w:pPr>
        <w:ind w:firstLine="720"/>
        <w:jc w:val="center"/>
        <w:rPr>
          <w:rFonts w:cs="B Traffic"/>
          <w:b/>
          <w:bCs/>
          <w:color w:val="000000" w:themeColor="text1"/>
          <w:sz w:val="24"/>
          <w:szCs w:val="24"/>
          <w:rtl/>
        </w:rPr>
      </w:pPr>
      <w:r>
        <w:rPr>
          <w:rFonts w:cs="B Traffic" w:hint="cs"/>
          <w:b/>
          <w:bCs/>
          <w:color w:val="000000" w:themeColor="text1"/>
          <w:sz w:val="24"/>
          <w:szCs w:val="24"/>
          <w:rtl/>
          <w:lang w:bidi="fa-IR"/>
        </w:rPr>
        <w:t xml:space="preserve">« نوبت </w:t>
      </w:r>
      <w:r w:rsidR="002C5079">
        <w:rPr>
          <w:rFonts w:cs="B Traffic" w:hint="cs"/>
          <w:b/>
          <w:bCs/>
          <w:color w:val="000000" w:themeColor="text1"/>
          <w:sz w:val="24"/>
          <w:szCs w:val="24"/>
          <w:rtl/>
          <w:lang w:bidi="fa-IR"/>
        </w:rPr>
        <w:t>اول</w:t>
      </w:r>
      <w:r>
        <w:rPr>
          <w:rFonts w:cs="B Traffic" w:hint="cs"/>
          <w:b/>
          <w:bCs/>
          <w:color w:val="000000" w:themeColor="text1"/>
          <w:sz w:val="24"/>
          <w:szCs w:val="24"/>
          <w:rtl/>
        </w:rPr>
        <w:t xml:space="preserve"> »</w:t>
      </w:r>
    </w:p>
    <w:p w:rsidR="00A31325" w:rsidRPr="00392C89" w:rsidRDefault="00A31325" w:rsidP="00B8054B">
      <w:pPr>
        <w:jc w:val="lowKashida"/>
        <w:rPr>
          <w:rFonts w:cs="B Traffic"/>
          <w:b/>
          <w:bCs/>
          <w:color w:val="000000" w:themeColor="text1"/>
          <w:sz w:val="24"/>
          <w:szCs w:val="24"/>
          <w:rtl/>
          <w:lang w:bidi="fa-IR"/>
        </w:rPr>
      </w:pPr>
      <w:r w:rsidRPr="00AD2F35">
        <w:rPr>
          <w:rFonts w:cs="B Traffic" w:hint="cs"/>
          <w:sz w:val="24"/>
          <w:szCs w:val="24"/>
          <w:rtl/>
          <w:lang w:bidi="fa-IR"/>
        </w:rPr>
        <w:t>سازمان منطقه آزاد قشم</w:t>
      </w:r>
      <w:r w:rsidRPr="00392C89">
        <w:rPr>
          <w:rFonts w:cs="B Traffic" w:hint="cs"/>
          <w:sz w:val="24"/>
          <w:szCs w:val="24"/>
          <w:rtl/>
          <w:lang w:bidi="fa-IR"/>
        </w:rPr>
        <w:t xml:space="preserve"> در نظر دارد اجراي عمليات</w:t>
      </w:r>
      <w:r w:rsidR="00B8054B">
        <w:rPr>
          <w:rFonts w:cs="B Traffic" w:hint="cs"/>
          <w:sz w:val="24"/>
          <w:szCs w:val="24"/>
          <w:rtl/>
          <w:lang w:bidi="fa-IR"/>
        </w:rPr>
        <w:t xml:space="preserve"> </w:t>
      </w:r>
      <w:r w:rsidR="00B8054B" w:rsidRPr="00B8054B">
        <w:rPr>
          <w:rFonts w:cs="B Traffic" w:hint="cs"/>
          <w:color w:val="FF0000"/>
          <w:sz w:val="24"/>
          <w:szCs w:val="24"/>
          <w:rtl/>
          <w:lang w:bidi="fa-IR"/>
        </w:rPr>
        <w:t xml:space="preserve">کانال هدایت آب های سطحی بلوار شرقی قشم </w:t>
      </w:r>
      <w:r w:rsidR="00B8054B" w:rsidRPr="00B8054B">
        <w:rPr>
          <w:rFonts w:cs="Times New Roman" w:hint="cs"/>
          <w:color w:val="FF0000"/>
          <w:sz w:val="24"/>
          <w:szCs w:val="24"/>
          <w:rtl/>
          <w:lang w:bidi="fa-IR"/>
        </w:rPr>
        <w:t>–</w:t>
      </w:r>
      <w:r w:rsidR="00B8054B" w:rsidRPr="00B8054B">
        <w:rPr>
          <w:rFonts w:cs="B Traffic" w:hint="cs"/>
          <w:color w:val="FF0000"/>
          <w:sz w:val="24"/>
          <w:szCs w:val="24"/>
          <w:rtl/>
          <w:lang w:bidi="fa-IR"/>
        </w:rPr>
        <w:t xml:space="preserve"> دوحه</w:t>
      </w:r>
      <w:r w:rsidR="00B8054B">
        <w:rPr>
          <w:rFonts w:cs="B Traffic" w:hint="cs"/>
          <w:sz w:val="24"/>
          <w:szCs w:val="24"/>
          <w:rtl/>
          <w:lang w:bidi="fa-IR"/>
        </w:rPr>
        <w:t xml:space="preserve"> </w:t>
      </w:r>
      <w:r w:rsidR="00E93998">
        <w:rPr>
          <w:rFonts w:cs="B Lotus" w:hint="cs"/>
          <w:color w:val="FF0000"/>
          <w:sz w:val="26"/>
          <w:szCs w:val="26"/>
          <w:rtl/>
          <w:lang w:bidi="fa-IR"/>
        </w:rPr>
        <w:t xml:space="preserve"> </w:t>
      </w:r>
      <w:r w:rsidRPr="00392C89">
        <w:rPr>
          <w:rFonts w:cs="B Traffic" w:hint="cs"/>
          <w:sz w:val="24"/>
          <w:szCs w:val="24"/>
          <w:rtl/>
          <w:lang w:bidi="fa-IR"/>
        </w:rPr>
        <w:t xml:space="preserve">را از طریق مناقصه عمومی </w:t>
      </w:r>
      <w:r>
        <w:rPr>
          <w:rFonts w:cs="B Traffic" w:hint="cs"/>
          <w:sz w:val="24"/>
          <w:szCs w:val="24"/>
          <w:rtl/>
          <w:lang w:bidi="fa-IR"/>
        </w:rPr>
        <w:t xml:space="preserve">يك مرحله اي </w:t>
      </w:r>
      <w:r w:rsidRPr="00392C89">
        <w:rPr>
          <w:rFonts w:cs="B Traffic" w:hint="cs"/>
          <w:sz w:val="24"/>
          <w:szCs w:val="24"/>
          <w:rtl/>
          <w:lang w:bidi="fa-IR"/>
        </w:rPr>
        <w:t>به پیمانکار واجد صلاحیت با شرایط مشروحه ذیل واگذار نماید</w:t>
      </w:r>
      <w:r w:rsidRPr="00392C89">
        <w:rPr>
          <w:rFonts w:cs="B Traffic" w:hint="cs"/>
          <w:b/>
          <w:bCs/>
          <w:color w:val="000000" w:themeColor="text1"/>
          <w:sz w:val="24"/>
          <w:szCs w:val="24"/>
          <w:rtl/>
          <w:lang w:bidi="fa-IR"/>
        </w:rPr>
        <w:t xml:space="preserve"> </w:t>
      </w:r>
      <w:r w:rsidR="008B14BA">
        <w:rPr>
          <w:rFonts w:cs="B Traffic" w:hint="cs"/>
          <w:b/>
          <w:bCs/>
          <w:color w:val="000000" w:themeColor="text1"/>
          <w:sz w:val="24"/>
          <w:szCs w:val="24"/>
          <w:rtl/>
          <w:lang w:bidi="fa-IR"/>
        </w:rPr>
        <w:t>.</w:t>
      </w:r>
    </w:p>
    <w:p w:rsidR="00A31325" w:rsidRPr="00967849" w:rsidRDefault="00A31325" w:rsidP="00B8054B">
      <w:pPr>
        <w:pStyle w:val="ListParagraph"/>
        <w:numPr>
          <w:ilvl w:val="0"/>
          <w:numId w:val="6"/>
        </w:numPr>
        <w:jc w:val="lowKashida"/>
        <w:rPr>
          <w:rFonts w:cs="B Traffic"/>
          <w:color w:val="000000" w:themeColor="text1"/>
          <w:sz w:val="24"/>
          <w:szCs w:val="24"/>
          <w:rtl/>
          <w:lang w:bidi="fa-IR"/>
        </w:rPr>
      </w:pPr>
      <w:r w:rsidRPr="002F1072">
        <w:rPr>
          <w:rFonts w:cs="B Traffic" w:hint="cs"/>
          <w:b/>
          <w:bCs/>
          <w:color w:val="FF0000"/>
          <w:sz w:val="26"/>
          <w:szCs w:val="26"/>
          <w:rtl/>
          <w:lang w:bidi="fa-IR"/>
        </w:rPr>
        <w:t>موضوع مناقصه</w:t>
      </w:r>
      <w:r w:rsidRPr="00967849">
        <w:rPr>
          <w:rFonts w:cs="B Traffic" w:hint="cs"/>
          <w:color w:val="000000" w:themeColor="text1"/>
          <w:sz w:val="26"/>
          <w:szCs w:val="26"/>
          <w:rtl/>
          <w:lang w:bidi="fa-IR"/>
        </w:rPr>
        <w:t xml:space="preserve"> :</w:t>
      </w:r>
      <w:r w:rsidRPr="00967849">
        <w:rPr>
          <w:rFonts w:cs="B Traffic" w:hint="cs"/>
          <w:color w:val="000000" w:themeColor="text1"/>
          <w:sz w:val="24"/>
          <w:szCs w:val="24"/>
          <w:rtl/>
          <w:lang w:bidi="fa-IR"/>
        </w:rPr>
        <w:t xml:space="preserve"> </w:t>
      </w:r>
      <w:r w:rsidRPr="00967849">
        <w:rPr>
          <w:rFonts w:cs="B Traffic" w:hint="cs"/>
          <w:sz w:val="24"/>
          <w:szCs w:val="24"/>
          <w:rtl/>
          <w:lang w:bidi="fa-IR"/>
        </w:rPr>
        <w:t xml:space="preserve">اجراي عمليات </w:t>
      </w:r>
      <w:r w:rsidR="00B8054B" w:rsidRPr="00B8054B">
        <w:rPr>
          <w:rFonts w:cs="B Traffic" w:hint="cs"/>
          <w:color w:val="FF0000"/>
          <w:sz w:val="24"/>
          <w:szCs w:val="24"/>
          <w:rtl/>
          <w:lang w:bidi="fa-IR"/>
        </w:rPr>
        <w:t xml:space="preserve">کانال هدایت آب های سطحی بلوار شرقی قشم </w:t>
      </w:r>
      <w:r w:rsidR="00B8054B" w:rsidRPr="00B8054B">
        <w:rPr>
          <w:rFonts w:cs="Times New Roman" w:hint="cs"/>
          <w:color w:val="FF0000"/>
          <w:sz w:val="24"/>
          <w:szCs w:val="24"/>
          <w:rtl/>
          <w:lang w:bidi="fa-IR"/>
        </w:rPr>
        <w:t>–</w:t>
      </w:r>
      <w:r w:rsidR="00B8054B" w:rsidRPr="00B8054B">
        <w:rPr>
          <w:rFonts w:cs="B Traffic" w:hint="cs"/>
          <w:color w:val="FF0000"/>
          <w:sz w:val="24"/>
          <w:szCs w:val="24"/>
          <w:rtl/>
          <w:lang w:bidi="fa-IR"/>
        </w:rPr>
        <w:t xml:space="preserve"> دوحه</w:t>
      </w:r>
      <w:r w:rsidR="00B8054B">
        <w:rPr>
          <w:rFonts w:cs="B Traffic" w:hint="cs"/>
          <w:sz w:val="24"/>
          <w:szCs w:val="24"/>
          <w:rtl/>
          <w:lang w:bidi="fa-IR"/>
        </w:rPr>
        <w:t xml:space="preserve"> </w:t>
      </w:r>
      <w:r w:rsidR="00B8054B">
        <w:rPr>
          <w:rFonts w:cs="B Lotus" w:hint="cs"/>
          <w:color w:val="FF0000"/>
          <w:sz w:val="26"/>
          <w:szCs w:val="26"/>
          <w:rtl/>
          <w:lang w:bidi="fa-IR"/>
        </w:rPr>
        <w:t xml:space="preserve"> </w:t>
      </w:r>
      <w:r w:rsidRPr="00967849">
        <w:rPr>
          <w:rFonts w:cs="B Traffic" w:hint="cs"/>
          <w:color w:val="000000" w:themeColor="text1"/>
          <w:sz w:val="24"/>
          <w:szCs w:val="24"/>
          <w:rtl/>
          <w:lang w:bidi="fa-IR"/>
        </w:rPr>
        <w:t>با شرح كار اجرايي و ساير شرايط مناقصه</w:t>
      </w:r>
      <w:r>
        <w:rPr>
          <w:rFonts w:cs="B Traffic" w:hint="cs"/>
          <w:color w:val="000000" w:themeColor="text1"/>
          <w:sz w:val="24"/>
          <w:szCs w:val="24"/>
          <w:rtl/>
          <w:lang w:bidi="fa-IR"/>
        </w:rPr>
        <w:t xml:space="preserve"> </w:t>
      </w:r>
      <w:r w:rsidRPr="00967849">
        <w:rPr>
          <w:rFonts w:cs="B Traffic" w:hint="cs"/>
          <w:color w:val="000000" w:themeColor="text1"/>
          <w:sz w:val="24"/>
          <w:szCs w:val="24"/>
          <w:rtl/>
          <w:lang w:bidi="fa-IR"/>
        </w:rPr>
        <w:t xml:space="preserve">درج در اسناد مناقصه . </w:t>
      </w:r>
    </w:p>
    <w:p w:rsidR="00A31325" w:rsidRDefault="00A31325" w:rsidP="00B8054B">
      <w:pPr>
        <w:pStyle w:val="ListParagraph"/>
        <w:numPr>
          <w:ilvl w:val="0"/>
          <w:numId w:val="6"/>
        </w:numPr>
        <w:tabs>
          <w:tab w:val="left" w:pos="-2411"/>
        </w:tabs>
        <w:spacing w:line="300" w:lineRule="auto"/>
        <w:jc w:val="both"/>
        <w:rPr>
          <w:rFonts w:cs="B Traffic"/>
          <w:color w:val="000000" w:themeColor="text1"/>
          <w:sz w:val="24"/>
          <w:szCs w:val="24"/>
          <w:lang w:bidi="fa-IR"/>
        </w:rPr>
      </w:pPr>
      <w:r w:rsidRPr="00AD5766">
        <w:rPr>
          <w:rFonts w:cs="B Traffic" w:hint="cs"/>
          <w:b/>
          <w:bCs/>
          <w:color w:val="000000" w:themeColor="text1"/>
          <w:sz w:val="26"/>
          <w:szCs w:val="26"/>
          <w:rtl/>
          <w:lang w:bidi="fa-IR"/>
        </w:rPr>
        <w:t>محل و اجرا پروژه</w:t>
      </w:r>
      <w:r w:rsidRPr="00EE74E2">
        <w:rPr>
          <w:rFonts w:cs="B Traffic" w:hint="cs"/>
          <w:b/>
          <w:bCs/>
          <w:i/>
          <w:iCs/>
          <w:color w:val="000000" w:themeColor="text1"/>
          <w:sz w:val="24"/>
          <w:szCs w:val="24"/>
          <w:rtl/>
          <w:lang w:bidi="fa-IR"/>
        </w:rPr>
        <w:t xml:space="preserve"> :</w:t>
      </w:r>
      <w:r w:rsidRPr="00AD4FB1">
        <w:rPr>
          <w:rFonts w:cs="B Traffic" w:hint="cs"/>
          <w:color w:val="000000" w:themeColor="text1"/>
          <w:sz w:val="24"/>
          <w:szCs w:val="24"/>
          <w:rtl/>
          <w:lang w:bidi="fa-IR"/>
        </w:rPr>
        <w:t xml:space="preserve"> </w:t>
      </w:r>
      <w:r>
        <w:rPr>
          <w:rFonts w:cs="B Traffic" w:hint="cs"/>
          <w:color w:val="000000" w:themeColor="text1"/>
          <w:sz w:val="24"/>
          <w:szCs w:val="24"/>
          <w:rtl/>
          <w:lang w:bidi="fa-IR"/>
        </w:rPr>
        <w:t xml:space="preserve">استان هرمزگان - </w:t>
      </w:r>
      <w:r w:rsidRPr="00AD4FB1">
        <w:rPr>
          <w:rFonts w:cs="B Traffic" w:hint="cs"/>
          <w:color w:val="000000" w:themeColor="text1"/>
          <w:sz w:val="24"/>
          <w:szCs w:val="24"/>
          <w:rtl/>
          <w:lang w:bidi="fa-IR"/>
        </w:rPr>
        <w:t xml:space="preserve">جزيره قشم </w:t>
      </w:r>
      <w:r>
        <w:rPr>
          <w:rFonts w:cs="Times New Roman" w:hint="cs"/>
          <w:color w:val="000000" w:themeColor="text1"/>
          <w:sz w:val="24"/>
          <w:szCs w:val="24"/>
          <w:rtl/>
          <w:lang w:bidi="fa-IR"/>
        </w:rPr>
        <w:t>–</w:t>
      </w:r>
      <w:r>
        <w:rPr>
          <w:rFonts w:cs="B Traffic" w:hint="cs"/>
          <w:color w:val="000000" w:themeColor="text1"/>
          <w:sz w:val="24"/>
          <w:szCs w:val="24"/>
          <w:rtl/>
          <w:lang w:bidi="fa-IR"/>
        </w:rPr>
        <w:t xml:space="preserve"> </w:t>
      </w:r>
      <w:r w:rsidR="00B8054B">
        <w:rPr>
          <w:rFonts w:cs="B Traffic" w:hint="cs"/>
          <w:color w:val="000000" w:themeColor="text1"/>
          <w:sz w:val="24"/>
          <w:szCs w:val="24"/>
          <w:rtl/>
          <w:lang w:bidi="fa-IR"/>
        </w:rPr>
        <w:t>شهر</w:t>
      </w:r>
      <w:r w:rsidR="002F1072">
        <w:rPr>
          <w:rFonts w:cs="B Traffic" w:hint="cs"/>
          <w:color w:val="000000" w:themeColor="text1"/>
          <w:sz w:val="24"/>
          <w:szCs w:val="24"/>
          <w:rtl/>
          <w:lang w:bidi="fa-IR"/>
        </w:rPr>
        <w:t xml:space="preserve"> قشم </w:t>
      </w:r>
    </w:p>
    <w:p w:rsidR="00A31325" w:rsidRPr="00AD4FB1" w:rsidRDefault="00A31325" w:rsidP="00E93998">
      <w:pPr>
        <w:pStyle w:val="ListParagraph"/>
        <w:numPr>
          <w:ilvl w:val="0"/>
          <w:numId w:val="6"/>
        </w:numPr>
        <w:tabs>
          <w:tab w:val="left" w:pos="-2411"/>
        </w:tabs>
        <w:spacing w:line="300" w:lineRule="auto"/>
        <w:jc w:val="both"/>
        <w:rPr>
          <w:rFonts w:cs="B Traffic"/>
          <w:color w:val="000000" w:themeColor="text1"/>
          <w:sz w:val="24"/>
          <w:szCs w:val="24"/>
          <w:rtl/>
          <w:lang w:bidi="fa-IR"/>
        </w:rPr>
      </w:pPr>
      <w:r w:rsidRPr="00AD5766">
        <w:rPr>
          <w:rFonts w:cs="B Traffic" w:hint="cs"/>
          <w:b/>
          <w:bCs/>
          <w:color w:val="000000" w:themeColor="text1"/>
          <w:sz w:val="26"/>
          <w:szCs w:val="26"/>
          <w:rtl/>
          <w:lang w:bidi="fa-IR"/>
        </w:rPr>
        <w:t xml:space="preserve"> مدت زمان اجراي كار:</w:t>
      </w:r>
      <w:r>
        <w:rPr>
          <w:rFonts w:cs="B Traffic" w:hint="cs"/>
          <w:color w:val="000000" w:themeColor="text1"/>
          <w:sz w:val="24"/>
          <w:szCs w:val="24"/>
          <w:rtl/>
          <w:lang w:bidi="fa-IR"/>
        </w:rPr>
        <w:t xml:space="preserve"> </w:t>
      </w:r>
      <w:r w:rsidRPr="00AD4FB1">
        <w:rPr>
          <w:rFonts w:cs="B Mitra" w:hint="cs"/>
          <w:color w:val="FF0000"/>
          <w:sz w:val="26"/>
          <w:szCs w:val="26"/>
          <w:rtl/>
          <w:lang w:bidi="fa-IR"/>
        </w:rPr>
        <w:t xml:space="preserve"> </w:t>
      </w:r>
      <w:r w:rsidR="00E93998">
        <w:rPr>
          <w:rFonts w:cs="B Mitra" w:hint="cs"/>
          <w:color w:val="FF0000"/>
          <w:sz w:val="32"/>
          <w:szCs w:val="32"/>
          <w:rtl/>
          <w:lang w:bidi="fa-IR"/>
        </w:rPr>
        <w:t>3</w:t>
      </w:r>
      <w:r w:rsidRPr="009064E6">
        <w:rPr>
          <w:rFonts w:cs="B Mitra" w:hint="cs"/>
          <w:color w:val="FF0000"/>
          <w:sz w:val="32"/>
          <w:szCs w:val="32"/>
          <w:rtl/>
          <w:lang w:bidi="fa-IR"/>
        </w:rPr>
        <w:t xml:space="preserve"> ماه</w:t>
      </w:r>
      <w:r w:rsidRPr="009064E6">
        <w:rPr>
          <w:rFonts w:cs="B Mitra" w:hint="cs"/>
          <w:color w:val="000000" w:themeColor="text1"/>
          <w:sz w:val="32"/>
          <w:szCs w:val="32"/>
          <w:rtl/>
        </w:rPr>
        <w:t xml:space="preserve"> </w:t>
      </w:r>
      <w:r>
        <w:rPr>
          <w:rFonts w:cs="B Mitra" w:hint="cs"/>
          <w:color w:val="000000" w:themeColor="text1"/>
          <w:sz w:val="32"/>
          <w:szCs w:val="32"/>
          <w:rtl/>
        </w:rPr>
        <w:t xml:space="preserve">شمسي </w:t>
      </w:r>
      <w:r>
        <w:rPr>
          <w:rFonts w:cs="B Traffic" w:hint="cs"/>
          <w:color w:val="000000" w:themeColor="text1"/>
          <w:sz w:val="24"/>
          <w:szCs w:val="24"/>
          <w:rtl/>
          <w:lang w:bidi="fa-IR"/>
        </w:rPr>
        <w:t>مي باشد.</w:t>
      </w:r>
    </w:p>
    <w:p w:rsidR="00A31325" w:rsidRPr="000E6B0B" w:rsidRDefault="00A31325" w:rsidP="0001219B">
      <w:pPr>
        <w:pStyle w:val="ListParagraph"/>
        <w:numPr>
          <w:ilvl w:val="0"/>
          <w:numId w:val="6"/>
        </w:numPr>
        <w:spacing w:after="200" w:line="300" w:lineRule="auto"/>
        <w:ind w:right="-90"/>
        <w:jc w:val="both"/>
        <w:rPr>
          <w:rFonts w:cs="B Traffic"/>
          <w:b/>
          <w:bCs/>
          <w:color w:val="000000" w:themeColor="text1"/>
          <w:sz w:val="21"/>
          <w:szCs w:val="21"/>
          <w:lang w:bidi="fa-IR"/>
        </w:rPr>
      </w:pPr>
      <w:r w:rsidRPr="002F1072">
        <w:rPr>
          <w:rFonts w:cs="B Traffic" w:hint="cs"/>
          <w:b/>
          <w:bCs/>
          <w:color w:val="FF0000"/>
          <w:sz w:val="26"/>
          <w:szCs w:val="26"/>
          <w:rtl/>
          <w:lang w:bidi="fa-IR"/>
        </w:rPr>
        <w:t>مبلغ برآورد كار</w:t>
      </w:r>
      <w:r w:rsidRPr="00516DE3">
        <w:rPr>
          <w:rFonts w:cs="B Traffic" w:hint="cs"/>
          <w:color w:val="000000" w:themeColor="text1"/>
          <w:sz w:val="22"/>
          <w:szCs w:val="22"/>
          <w:rtl/>
          <w:lang w:bidi="fa-IR"/>
        </w:rPr>
        <w:t xml:space="preserve"> </w:t>
      </w:r>
      <w:r w:rsidRPr="00516DE3">
        <w:rPr>
          <w:rFonts w:cs="B Nazanin" w:hint="cs"/>
          <w:color w:val="000000" w:themeColor="text1"/>
          <w:sz w:val="24"/>
          <w:szCs w:val="24"/>
          <w:rtl/>
          <w:lang w:bidi="fa-IR"/>
        </w:rPr>
        <w:t>:</w:t>
      </w:r>
      <w:r w:rsidRPr="00516DE3">
        <w:rPr>
          <w:rFonts w:cs="B Nazanin" w:hint="cs"/>
          <w:color w:val="FF0000"/>
          <w:sz w:val="24"/>
          <w:szCs w:val="24"/>
          <w:rtl/>
        </w:rPr>
        <w:t xml:space="preserve"> </w:t>
      </w:r>
      <w:r w:rsidRPr="002F1072">
        <w:rPr>
          <w:rFonts w:cs="B Traffic" w:hint="cs"/>
          <w:color w:val="000000" w:themeColor="text1"/>
          <w:sz w:val="24"/>
          <w:szCs w:val="24"/>
          <w:rtl/>
          <w:lang w:bidi="fa-IR"/>
        </w:rPr>
        <w:t xml:space="preserve">میزان برآورد </w:t>
      </w:r>
      <w:r w:rsidR="00E93998" w:rsidRPr="002F1072">
        <w:rPr>
          <w:rFonts w:cs="B Traffic" w:hint="cs"/>
          <w:color w:val="000000" w:themeColor="text1"/>
          <w:sz w:val="24"/>
          <w:szCs w:val="24"/>
          <w:rtl/>
          <w:lang w:bidi="fa-IR"/>
        </w:rPr>
        <w:t xml:space="preserve">اجرایی بر مبنای برآورد اولیه ، فهرست بهای پایه </w:t>
      </w:r>
      <w:r w:rsidR="0001219B">
        <w:rPr>
          <w:rFonts w:cs="B Traffic" w:hint="cs"/>
          <w:color w:val="000000" w:themeColor="text1"/>
          <w:sz w:val="24"/>
          <w:szCs w:val="24"/>
          <w:rtl/>
          <w:lang w:bidi="fa-IR"/>
        </w:rPr>
        <w:t>ابنیه</w:t>
      </w:r>
      <w:r w:rsidR="00E93998" w:rsidRPr="002F1072">
        <w:rPr>
          <w:rFonts w:cs="B Traffic" w:hint="cs"/>
          <w:color w:val="000000" w:themeColor="text1"/>
          <w:sz w:val="24"/>
          <w:szCs w:val="24"/>
          <w:rtl/>
          <w:lang w:bidi="fa-IR"/>
        </w:rPr>
        <w:t xml:space="preserve"> سال 1398 ( فهرست تجمیع شده ) و با احتساب ضرایب بالاسری ، منطقه ای و تجهیز و برچیرن کارگاه بالغ بر </w:t>
      </w:r>
      <w:r w:rsidR="00B8054B">
        <w:rPr>
          <w:rFonts w:cs="B Traffic" w:hint="cs"/>
          <w:color w:val="000000" w:themeColor="text1"/>
          <w:sz w:val="24"/>
          <w:szCs w:val="24"/>
          <w:rtl/>
          <w:lang w:bidi="fa-IR"/>
        </w:rPr>
        <w:t>7</w:t>
      </w:r>
      <w:r w:rsidR="00E93998" w:rsidRPr="002F1072">
        <w:rPr>
          <w:rFonts w:cs="B Traffic" w:hint="cs"/>
          <w:color w:val="000000" w:themeColor="text1"/>
          <w:sz w:val="24"/>
          <w:szCs w:val="24"/>
          <w:rtl/>
          <w:lang w:bidi="fa-IR"/>
        </w:rPr>
        <w:t>.</w:t>
      </w:r>
      <w:r w:rsidR="00B8054B">
        <w:rPr>
          <w:rFonts w:cs="B Traffic" w:hint="cs"/>
          <w:color w:val="000000" w:themeColor="text1"/>
          <w:sz w:val="24"/>
          <w:szCs w:val="24"/>
          <w:rtl/>
          <w:lang w:bidi="fa-IR"/>
        </w:rPr>
        <w:t>069</w:t>
      </w:r>
      <w:r w:rsidR="00E93998" w:rsidRPr="002F1072">
        <w:rPr>
          <w:rFonts w:cs="B Traffic" w:hint="cs"/>
          <w:color w:val="000000" w:themeColor="text1"/>
          <w:sz w:val="24"/>
          <w:szCs w:val="24"/>
          <w:rtl/>
          <w:lang w:bidi="fa-IR"/>
        </w:rPr>
        <w:t>.</w:t>
      </w:r>
      <w:r w:rsidR="00B8054B">
        <w:rPr>
          <w:rFonts w:cs="B Traffic" w:hint="cs"/>
          <w:color w:val="000000" w:themeColor="text1"/>
          <w:sz w:val="24"/>
          <w:szCs w:val="24"/>
          <w:rtl/>
          <w:lang w:bidi="fa-IR"/>
        </w:rPr>
        <w:t>567</w:t>
      </w:r>
      <w:r w:rsidR="00E93998" w:rsidRPr="002F1072">
        <w:rPr>
          <w:rFonts w:cs="B Traffic" w:hint="cs"/>
          <w:color w:val="000000" w:themeColor="text1"/>
          <w:sz w:val="24"/>
          <w:szCs w:val="24"/>
          <w:rtl/>
          <w:lang w:bidi="fa-IR"/>
        </w:rPr>
        <w:t>.</w:t>
      </w:r>
      <w:r w:rsidR="00B8054B">
        <w:rPr>
          <w:rFonts w:cs="B Traffic" w:hint="cs"/>
          <w:color w:val="000000" w:themeColor="text1"/>
          <w:sz w:val="24"/>
          <w:szCs w:val="24"/>
          <w:rtl/>
          <w:lang w:bidi="fa-IR"/>
        </w:rPr>
        <w:t>691</w:t>
      </w:r>
      <w:r w:rsidR="00E93998" w:rsidRPr="002F1072">
        <w:rPr>
          <w:rFonts w:cs="B Traffic" w:hint="cs"/>
          <w:color w:val="000000" w:themeColor="text1"/>
          <w:sz w:val="24"/>
          <w:szCs w:val="24"/>
          <w:rtl/>
          <w:lang w:bidi="fa-IR"/>
        </w:rPr>
        <w:t xml:space="preserve"> ریال ( </w:t>
      </w:r>
      <w:r w:rsidR="00B8054B">
        <w:rPr>
          <w:rFonts w:cs="B Traffic" w:hint="cs"/>
          <w:color w:val="000000" w:themeColor="text1"/>
          <w:sz w:val="24"/>
          <w:szCs w:val="24"/>
          <w:rtl/>
          <w:lang w:bidi="fa-IR"/>
        </w:rPr>
        <w:t xml:space="preserve">هفت میلیارد </w:t>
      </w:r>
      <w:r w:rsidR="00E93998" w:rsidRPr="002F1072">
        <w:rPr>
          <w:rFonts w:cs="B Traffic" w:hint="cs"/>
          <w:color w:val="000000" w:themeColor="text1"/>
          <w:sz w:val="24"/>
          <w:szCs w:val="24"/>
          <w:rtl/>
          <w:lang w:bidi="fa-IR"/>
        </w:rPr>
        <w:t xml:space="preserve"> و </w:t>
      </w:r>
      <w:r w:rsidR="00B8054B">
        <w:rPr>
          <w:rFonts w:cs="B Traffic" w:hint="cs"/>
          <w:color w:val="000000" w:themeColor="text1"/>
          <w:sz w:val="24"/>
          <w:szCs w:val="24"/>
          <w:rtl/>
          <w:lang w:bidi="fa-IR"/>
        </w:rPr>
        <w:t>شصت و نه میلیون و پانصد و شصت و هفت هزار و ششصد و نود و یک</w:t>
      </w:r>
      <w:r w:rsidR="00E93998" w:rsidRPr="002F1072">
        <w:rPr>
          <w:rFonts w:cs="B Traffic" w:hint="cs"/>
          <w:color w:val="000000" w:themeColor="text1"/>
          <w:sz w:val="24"/>
          <w:szCs w:val="24"/>
          <w:rtl/>
          <w:lang w:bidi="fa-IR"/>
        </w:rPr>
        <w:t xml:space="preserve"> ریال ) می باشد .</w:t>
      </w:r>
      <w:r w:rsidR="00E93998">
        <w:rPr>
          <w:rFonts w:cs="B Badr" w:hint="cs"/>
          <w:color w:val="FF0000"/>
          <w:sz w:val="28"/>
          <w:szCs w:val="28"/>
          <w:rtl/>
          <w:lang w:bidi="fa-IR"/>
        </w:rPr>
        <w:t xml:space="preserve"> </w:t>
      </w:r>
    </w:p>
    <w:p w:rsidR="00C763A6" w:rsidRPr="002F1072" w:rsidRDefault="00C763A6" w:rsidP="00B8054B">
      <w:pPr>
        <w:pStyle w:val="ListParagraph"/>
        <w:numPr>
          <w:ilvl w:val="0"/>
          <w:numId w:val="6"/>
        </w:numPr>
        <w:spacing w:after="200" w:line="300" w:lineRule="auto"/>
        <w:ind w:right="-90"/>
        <w:jc w:val="both"/>
        <w:rPr>
          <w:rFonts w:cs="B Traffic"/>
          <w:color w:val="000000" w:themeColor="text1"/>
          <w:sz w:val="24"/>
          <w:szCs w:val="24"/>
          <w:rtl/>
          <w:lang w:bidi="fa-IR"/>
        </w:rPr>
      </w:pPr>
      <w:r w:rsidRPr="002F1072">
        <w:rPr>
          <w:rFonts w:cs="B Traffic" w:hint="cs"/>
          <w:b/>
          <w:bCs/>
          <w:color w:val="FF0000"/>
          <w:sz w:val="26"/>
          <w:szCs w:val="26"/>
          <w:rtl/>
          <w:lang w:bidi="fa-IR"/>
        </w:rPr>
        <w:t>استاندارد اجراي كار</w:t>
      </w:r>
      <w:r w:rsidRPr="00516DE3">
        <w:rPr>
          <w:rFonts w:cs="B Traffic" w:hint="cs"/>
          <w:color w:val="000000" w:themeColor="text1"/>
          <w:sz w:val="22"/>
          <w:szCs w:val="22"/>
          <w:rtl/>
          <w:lang w:bidi="fa-IR"/>
        </w:rPr>
        <w:t xml:space="preserve"> </w:t>
      </w:r>
      <w:r w:rsidRPr="00516DE3">
        <w:rPr>
          <w:rFonts w:cs="B Traffic" w:hint="cs"/>
          <w:color w:val="000000" w:themeColor="text1"/>
          <w:sz w:val="24"/>
          <w:szCs w:val="24"/>
          <w:rtl/>
          <w:lang w:bidi="fa-IR"/>
        </w:rPr>
        <w:t>:</w:t>
      </w:r>
      <w:r w:rsidRPr="00516DE3">
        <w:rPr>
          <w:rFonts w:cs="B Mitra" w:hint="cs"/>
          <w:b/>
          <w:bCs/>
          <w:color w:val="FF0000"/>
          <w:sz w:val="22"/>
          <w:szCs w:val="22"/>
          <w:rtl/>
          <w:lang w:bidi="fa-IR"/>
        </w:rPr>
        <w:t xml:space="preserve"> </w:t>
      </w:r>
      <w:r w:rsidRPr="002F1072">
        <w:rPr>
          <w:rFonts w:cs="B Traffic" w:hint="cs"/>
          <w:color w:val="000000" w:themeColor="text1"/>
          <w:sz w:val="24"/>
          <w:szCs w:val="24"/>
          <w:rtl/>
          <w:lang w:bidi="fa-IR"/>
        </w:rPr>
        <w:t xml:space="preserve">دارا بودن حداقل رتبه </w:t>
      </w:r>
      <w:r w:rsidR="00B8054B">
        <w:rPr>
          <w:rFonts w:cs="B Traffic" w:hint="cs"/>
          <w:color w:val="000000" w:themeColor="text1"/>
          <w:sz w:val="24"/>
          <w:szCs w:val="24"/>
          <w:rtl/>
          <w:lang w:bidi="fa-IR"/>
        </w:rPr>
        <w:t>5</w:t>
      </w:r>
      <w:r w:rsidRPr="002F1072">
        <w:rPr>
          <w:rFonts w:cs="B Traffic" w:hint="cs"/>
          <w:color w:val="000000" w:themeColor="text1"/>
          <w:sz w:val="24"/>
          <w:szCs w:val="24"/>
          <w:rtl/>
          <w:lang w:bidi="fa-IR"/>
        </w:rPr>
        <w:t xml:space="preserve">  </w:t>
      </w:r>
      <w:r w:rsidR="00B8054B">
        <w:rPr>
          <w:rFonts w:cs="B Traffic" w:hint="cs"/>
          <w:color w:val="000000" w:themeColor="text1"/>
          <w:sz w:val="24"/>
          <w:szCs w:val="24"/>
          <w:rtl/>
          <w:lang w:bidi="fa-IR"/>
        </w:rPr>
        <w:t>ابنیه</w:t>
      </w:r>
      <w:r w:rsidR="00E93998" w:rsidRPr="002F1072">
        <w:rPr>
          <w:rFonts w:cs="B Traffic" w:hint="cs"/>
          <w:color w:val="000000" w:themeColor="text1"/>
          <w:sz w:val="24"/>
          <w:szCs w:val="24"/>
          <w:rtl/>
          <w:lang w:bidi="fa-IR"/>
        </w:rPr>
        <w:t xml:space="preserve"> با ظرفیت آزاد</w:t>
      </w:r>
      <w:r w:rsidRPr="002F1072">
        <w:rPr>
          <w:rFonts w:cs="B Traffic" w:hint="cs"/>
          <w:color w:val="000000" w:themeColor="text1"/>
          <w:sz w:val="24"/>
          <w:szCs w:val="24"/>
          <w:rtl/>
          <w:lang w:bidi="fa-IR"/>
        </w:rPr>
        <w:t xml:space="preserve"> از سازمان مديريت و برنامه ريزي جهت شرکت در مناقصه و اجراي پروژه فوق برای مناقصه گران الزامي است.</w:t>
      </w:r>
    </w:p>
    <w:p w:rsidR="00C763A6" w:rsidRDefault="00C763A6" w:rsidP="00E85681">
      <w:pPr>
        <w:pStyle w:val="ListParagraph"/>
        <w:numPr>
          <w:ilvl w:val="0"/>
          <w:numId w:val="6"/>
        </w:numPr>
        <w:spacing w:line="276" w:lineRule="auto"/>
        <w:jc w:val="both"/>
        <w:rPr>
          <w:rFonts w:cs="2  Mitra"/>
          <w:sz w:val="28"/>
          <w:szCs w:val="28"/>
          <w:lang w:bidi="fa-IR"/>
        </w:rPr>
      </w:pPr>
      <w:r w:rsidRPr="002F1072">
        <w:rPr>
          <w:rFonts w:cs="B Traffic" w:hint="cs"/>
          <w:b/>
          <w:bCs/>
          <w:color w:val="FF0000"/>
          <w:sz w:val="26"/>
          <w:szCs w:val="26"/>
          <w:rtl/>
          <w:lang w:bidi="fa-IR"/>
        </w:rPr>
        <w:t>مبلغ و نوع تضمين شركت در مناقصه</w:t>
      </w:r>
      <w:r w:rsidRPr="00EE74E2">
        <w:rPr>
          <w:rFonts w:cs="B Traffic" w:hint="cs"/>
          <w:color w:val="000000" w:themeColor="text1"/>
          <w:sz w:val="24"/>
          <w:szCs w:val="24"/>
          <w:rtl/>
          <w:lang w:bidi="fa-IR"/>
        </w:rPr>
        <w:t xml:space="preserve"> </w:t>
      </w:r>
      <w:r w:rsidRPr="0027535F">
        <w:rPr>
          <w:rFonts w:cs="B Traffic" w:hint="cs"/>
          <w:color w:val="000000" w:themeColor="text1"/>
          <w:sz w:val="22"/>
          <w:szCs w:val="22"/>
          <w:rtl/>
          <w:lang w:bidi="fa-IR"/>
        </w:rPr>
        <w:t xml:space="preserve">: </w:t>
      </w:r>
      <w:r w:rsidRPr="0092360D">
        <w:rPr>
          <w:rFonts w:cs="2  Mitra" w:hint="cs"/>
          <w:color w:val="000000" w:themeColor="text1"/>
          <w:sz w:val="28"/>
          <w:szCs w:val="28"/>
          <w:rtl/>
          <w:lang w:bidi="fa-IR"/>
        </w:rPr>
        <w:t>ضمانت نامه بانكي بنام سازمان منطقه آز</w:t>
      </w:r>
      <w:r>
        <w:rPr>
          <w:rFonts w:cs="2  Mitra" w:hint="cs"/>
          <w:color w:val="000000" w:themeColor="text1"/>
          <w:sz w:val="28"/>
          <w:szCs w:val="28"/>
          <w:rtl/>
          <w:lang w:bidi="fa-IR"/>
        </w:rPr>
        <w:t>اد قشم با شناسه ملي 14002861698</w:t>
      </w:r>
      <w:r w:rsidRPr="0092360D">
        <w:rPr>
          <w:rFonts w:cs="2  Mitra" w:hint="cs"/>
          <w:color w:val="000000" w:themeColor="text1"/>
          <w:sz w:val="28"/>
          <w:szCs w:val="28"/>
          <w:rtl/>
          <w:lang w:bidi="fa-IR"/>
        </w:rPr>
        <w:t xml:space="preserve">، </w:t>
      </w:r>
      <w:r w:rsidRPr="0027535F">
        <w:rPr>
          <w:rFonts w:cs="B Traffic" w:hint="cs"/>
          <w:color w:val="000000" w:themeColor="text1"/>
          <w:sz w:val="24"/>
          <w:szCs w:val="24"/>
          <w:rtl/>
          <w:lang w:bidi="fa-IR"/>
        </w:rPr>
        <w:t xml:space="preserve">يا واريز به حساب جاري 4651525348 بانك ملت شعبه قشم با شماره شباي </w:t>
      </w:r>
      <w:r w:rsidRPr="0027535F">
        <w:rPr>
          <w:rFonts w:cs="B Traffic"/>
          <w:color w:val="000000" w:themeColor="text1"/>
          <w:sz w:val="24"/>
          <w:szCs w:val="24"/>
          <w:lang w:bidi="fa-IR"/>
        </w:rPr>
        <w:t>IR870120020000004651525348</w:t>
      </w:r>
      <w:r w:rsidRPr="0027535F">
        <w:rPr>
          <w:rFonts w:cs="B Traffic" w:hint="cs"/>
          <w:color w:val="000000" w:themeColor="text1"/>
          <w:sz w:val="24"/>
          <w:szCs w:val="24"/>
          <w:rtl/>
          <w:lang w:bidi="fa-IR"/>
        </w:rPr>
        <w:t xml:space="preserve">  </w:t>
      </w:r>
      <w:r>
        <w:rPr>
          <w:rFonts w:cs="B Traffic" w:hint="cs"/>
          <w:color w:val="000000" w:themeColor="text1"/>
          <w:szCs w:val="24"/>
          <w:rtl/>
          <w:lang w:bidi="fa-IR"/>
        </w:rPr>
        <w:t xml:space="preserve">با شناسه واریز 99009803129 </w:t>
      </w:r>
      <w:r w:rsidRPr="004F61BF">
        <w:rPr>
          <w:rFonts w:cs="B Lotus" w:hint="cs"/>
          <w:rtl/>
          <w:lang w:bidi="fa-IR"/>
        </w:rPr>
        <w:t>)</w:t>
      </w:r>
      <w:r>
        <w:rPr>
          <w:rFonts w:cs="B Lotus" w:hint="cs"/>
          <w:rtl/>
          <w:lang w:bidi="fa-IR"/>
        </w:rPr>
        <w:t xml:space="preserve"> </w:t>
      </w:r>
      <w:r w:rsidRPr="00EB435F">
        <w:rPr>
          <w:rFonts w:cs="B Badr" w:hint="cs"/>
          <w:b/>
          <w:bCs/>
          <w:sz w:val="28"/>
          <w:szCs w:val="28"/>
          <w:rtl/>
          <w:lang w:bidi="fa-IR"/>
        </w:rPr>
        <w:t xml:space="preserve">به ميزان </w:t>
      </w:r>
      <w:r w:rsidRPr="007437A2">
        <w:rPr>
          <w:rFonts w:cs="B Lotus" w:hint="cs"/>
          <w:color w:val="FF0000"/>
          <w:sz w:val="28"/>
          <w:szCs w:val="28"/>
          <w:rtl/>
          <w:lang w:bidi="fa-IR"/>
        </w:rPr>
        <w:t>000/</w:t>
      </w:r>
      <w:r>
        <w:rPr>
          <w:rFonts w:cs="B Lotus" w:hint="cs"/>
          <w:color w:val="FF0000"/>
          <w:sz w:val="28"/>
          <w:szCs w:val="28"/>
          <w:rtl/>
          <w:lang w:bidi="fa-IR"/>
        </w:rPr>
        <w:t>000</w:t>
      </w:r>
      <w:r w:rsidRPr="007437A2">
        <w:rPr>
          <w:rFonts w:cs="B Lotus" w:hint="cs"/>
          <w:color w:val="FF0000"/>
          <w:sz w:val="28"/>
          <w:szCs w:val="28"/>
          <w:rtl/>
          <w:lang w:bidi="fa-IR"/>
        </w:rPr>
        <w:t>/</w:t>
      </w:r>
      <w:r w:rsidR="00056A94">
        <w:rPr>
          <w:rFonts w:cs="B Lotus" w:hint="cs"/>
          <w:color w:val="FF0000"/>
          <w:sz w:val="28"/>
          <w:szCs w:val="28"/>
          <w:rtl/>
          <w:lang w:bidi="fa-IR"/>
        </w:rPr>
        <w:t>355</w:t>
      </w:r>
      <w:r w:rsidRPr="007437A2">
        <w:rPr>
          <w:rFonts w:cs="B Lotus" w:hint="cs"/>
          <w:color w:val="FF0000"/>
          <w:sz w:val="28"/>
          <w:szCs w:val="28"/>
          <w:rtl/>
          <w:lang w:bidi="fa-IR"/>
        </w:rPr>
        <w:t xml:space="preserve"> ریال </w:t>
      </w:r>
      <w:r w:rsidRPr="00EB435F">
        <w:rPr>
          <w:rFonts w:cs="B Badr" w:hint="cs"/>
          <w:b/>
          <w:bCs/>
          <w:sz w:val="28"/>
          <w:szCs w:val="28"/>
          <w:rtl/>
          <w:lang w:bidi="fa-IR"/>
        </w:rPr>
        <w:t xml:space="preserve">( </w:t>
      </w:r>
      <w:r w:rsidR="00056A94">
        <w:rPr>
          <w:rFonts w:cs="B Badr" w:hint="cs"/>
          <w:b/>
          <w:bCs/>
          <w:color w:val="FF0000"/>
          <w:sz w:val="28"/>
          <w:szCs w:val="28"/>
          <w:rtl/>
          <w:lang w:bidi="fa-IR"/>
        </w:rPr>
        <w:t>سیصد و پنجاه و پنج</w:t>
      </w:r>
      <w:r w:rsidRPr="005D5D6B">
        <w:rPr>
          <w:rFonts w:cs="B Badr" w:hint="cs"/>
          <w:b/>
          <w:bCs/>
          <w:color w:val="FF0000"/>
          <w:sz w:val="28"/>
          <w:szCs w:val="28"/>
          <w:rtl/>
          <w:lang w:bidi="fa-IR"/>
        </w:rPr>
        <w:t xml:space="preserve"> میلیون ريال</w:t>
      </w:r>
      <w:r w:rsidRPr="00EB435F">
        <w:rPr>
          <w:rFonts w:cs="B Badr" w:hint="cs"/>
          <w:b/>
          <w:bCs/>
          <w:sz w:val="28"/>
          <w:szCs w:val="28"/>
          <w:rtl/>
          <w:lang w:bidi="fa-IR"/>
        </w:rPr>
        <w:t xml:space="preserve"> )</w:t>
      </w:r>
      <w:r w:rsidRPr="0092360D">
        <w:rPr>
          <w:rFonts w:cs="2  Mitra" w:hint="cs"/>
          <w:color w:val="FF0000"/>
          <w:sz w:val="28"/>
          <w:szCs w:val="28"/>
          <w:rtl/>
          <w:lang w:bidi="fa-IR"/>
        </w:rPr>
        <w:t xml:space="preserve"> </w:t>
      </w:r>
      <w:r w:rsidRPr="0092360D">
        <w:rPr>
          <w:rFonts w:cs="2  Mitra" w:hint="cs"/>
          <w:color w:val="000000" w:themeColor="text1"/>
          <w:sz w:val="28"/>
          <w:szCs w:val="28"/>
          <w:rtl/>
          <w:lang w:bidi="fa-IR"/>
        </w:rPr>
        <w:t>تهيه و منضم به اسناد مناقصه ارائه گردد، مدت اعتبار ضمانتنامه فوق از تاريخ اولين روز تحويل پيشنهادها به مدت سه ماه و براي سه ماه ديگر نيز قابل تمديد مي باشد، علاوه بر آن ضمانتنامه هاي بانكي بايد طبق فرم هاي م</w:t>
      </w:r>
      <w:r>
        <w:rPr>
          <w:rFonts w:cs="2  Mitra" w:hint="cs"/>
          <w:color w:val="000000" w:themeColor="text1"/>
          <w:sz w:val="28"/>
          <w:szCs w:val="28"/>
          <w:rtl/>
          <w:lang w:bidi="fa-IR"/>
        </w:rPr>
        <w:t>ورد قبول تنظيم شود،</w:t>
      </w:r>
      <w:r w:rsidRPr="0092360D">
        <w:rPr>
          <w:rFonts w:cs="2  Mitra" w:hint="cs"/>
          <w:color w:val="000000" w:themeColor="text1"/>
          <w:sz w:val="28"/>
          <w:szCs w:val="28"/>
          <w:rtl/>
          <w:lang w:bidi="fa-IR"/>
        </w:rPr>
        <w:t xml:space="preserve">( </w:t>
      </w:r>
      <w:r w:rsidRPr="00DD7C65">
        <w:rPr>
          <w:rFonts w:cs="2  Mitra" w:hint="cs"/>
          <w:b/>
          <w:bCs/>
          <w:color w:val="000000" w:themeColor="text1"/>
          <w:sz w:val="24"/>
          <w:szCs w:val="24"/>
          <w:rtl/>
          <w:lang w:bidi="fa-IR"/>
        </w:rPr>
        <w:t xml:space="preserve">ضمانتانه بانكي از بانك </w:t>
      </w:r>
      <w:r w:rsidR="00E85681">
        <w:rPr>
          <w:rFonts w:cs="2  Mitra" w:hint="cs"/>
          <w:b/>
          <w:bCs/>
          <w:color w:val="000000" w:themeColor="text1"/>
          <w:sz w:val="24"/>
          <w:szCs w:val="24"/>
          <w:rtl/>
          <w:lang w:bidi="fa-IR"/>
        </w:rPr>
        <w:t xml:space="preserve">هاي خصوصي و دولتي مورد تاييد بوده </w:t>
      </w:r>
      <w:r w:rsidRPr="00DD7C65">
        <w:rPr>
          <w:rFonts w:cs="2  Mitra" w:hint="cs"/>
          <w:b/>
          <w:bCs/>
          <w:color w:val="000000" w:themeColor="text1"/>
          <w:sz w:val="24"/>
          <w:szCs w:val="24"/>
          <w:rtl/>
          <w:lang w:bidi="fa-IR"/>
        </w:rPr>
        <w:t>و ضمانتنامه هاي مربوط به موسسات مالي و اعتباري مورد تاييد نمي باشد</w:t>
      </w:r>
      <w:r w:rsidRPr="0092360D">
        <w:rPr>
          <w:rFonts w:cs="2  Mitra" w:hint="cs"/>
          <w:color w:val="000000" w:themeColor="text1"/>
          <w:sz w:val="28"/>
          <w:szCs w:val="28"/>
          <w:rtl/>
          <w:lang w:bidi="fa-IR"/>
        </w:rPr>
        <w:t>)</w:t>
      </w:r>
      <w:r w:rsidRPr="0092360D">
        <w:rPr>
          <w:rFonts w:cs="2  Mitra" w:hint="cs"/>
          <w:sz w:val="28"/>
          <w:szCs w:val="28"/>
          <w:rtl/>
          <w:lang w:bidi="fa-IR"/>
        </w:rPr>
        <w:t xml:space="preserve"> </w:t>
      </w:r>
    </w:p>
    <w:p w:rsidR="00A414E5" w:rsidRPr="008125DE" w:rsidRDefault="00A414E5" w:rsidP="00571741">
      <w:pPr>
        <w:pStyle w:val="ListParagraph"/>
        <w:spacing w:after="200" w:line="276" w:lineRule="auto"/>
        <w:jc w:val="both"/>
        <w:rPr>
          <w:rFonts w:cs="B Traffic"/>
          <w:color w:val="000000" w:themeColor="text1"/>
          <w:sz w:val="24"/>
          <w:szCs w:val="24"/>
          <w:lang w:bidi="fa-IR"/>
        </w:rPr>
      </w:pPr>
      <w:r w:rsidRPr="008125DE">
        <w:rPr>
          <w:rFonts w:cs="B Traffic" w:hint="cs"/>
          <w:b/>
          <w:bCs/>
          <w:color w:val="FF0000"/>
          <w:sz w:val="26"/>
          <w:szCs w:val="26"/>
          <w:rtl/>
          <w:lang w:bidi="fa-IR"/>
        </w:rPr>
        <w:t>مهلت دریافت اسناد مناقصه</w:t>
      </w:r>
      <w:r>
        <w:rPr>
          <w:rFonts w:cs="B Traffic" w:hint="cs"/>
          <w:b/>
          <w:bCs/>
          <w:color w:val="FF0000"/>
          <w:sz w:val="26"/>
          <w:szCs w:val="26"/>
          <w:rtl/>
          <w:lang w:bidi="fa-IR"/>
        </w:rPr>
        <w:t xml:space="preserve"> :</w:t>
      </w:r>
      <w:r>
        <w:rPr>
          <w:rFonts w:cs="B Traffic" w:hint="cs"/>
          <w:color w:val="000000" w:themeColor="text1"/>
          <w:sz w:val="22"/>
          <w:szCs w:val="22"/>
          <w:rtl/>
          <w:lang w:bidi="fa-IR"/>
        </w:rPr>
        <w:t xml:space="preserve"> </w:t>
      </w:r>
      <w:r w:rsidRPr="008125DE">
        <w:rPr>
          <w:rFonts w:cs="B Traffic" w:hint="cs"/>
          <w:color w:val="000000" w:themeColor="text1"/>
          <w:sz w:val="24"/>
          <w:szCs w:val="24"/>
          <w:rtl/>
          <w:lang w:bidi="fa-IR"/>
        </w:rPr>
        <w:t xml:space="preserve">متقاضيان مي توانند پس از واريز مبلغ.1.500.000  ريال به حساب جاري 4651525348  بانك ملت شعبه قشم به نام سازمان منطقه آزاد قشم ، از تاريخ </w:t>
      </w:r>
      <w:r w:rsidR="00FD7789">
        <w:rPr>
          <w:rFonts w:cs="B Traffic" w:hint="cs"/>
          <w:color w:val="000000" w:themeColor="text1"/>
          <w:sz w:val="24"/>
          <w:szCs w:val="24"/>
          <w:rtl/>
          <w:lang w:bidi="fa-IR"/>
        </w:rPr>
        <w:t>11</w:t>
      </w:r>
      <w:r w:rsidRPr="008125DE">
        <w:rPr>
          <w:rFonts w:cs="B Traffic" w:hint="cs"/>
          <w:color w:val="000000" w:themeColor="text1"/>
          <w:sz w:val="24"/>
          <w:szCs w:val="24"/>
          <w:rtl/>
          <w:lang w:bidi="fa-IR"/>
        </w:rPr>
        <w:t>/</w:t>
      </w:r>
      <w:r w:rsidR="00FD7789">
        <w:rPr>
          <w:rFonts w:cs="B Traffic" w:hint="cs"/>
          <w:color w:val="000000" w:themeColor="text1"/>
          <w:sz w:val="24"/>
          <w:szCs w:val="24"/>
          <w:rtl/>
          <w:lang w:bidi="fa-IR"/>
        </w:rPr>
        <w:t>10</w:t>
      </w:r>
      <w:r w:rsidRPr="008125DE">
        <w:rPr>
          <w:rFonts w:cs="B Traffic" w:hint="cs"/>
          <w:color w:val="000000" w:themeColor="text1"/>
          <w:sz w:val="24"/>
          <w:szCs w:val="24"/>
          <w:rtl/>
          <w:lang w:bidi="fa-IR"/>
        </w:rPr>
        <w:t>/98  تا</w:t>
      </w:r>
      <w:r w:rsidR="00D567B3" w:rsidRPr="008125DE">
        <w:rPr>
          <w:rFonts w:cs="B Traffic" w:hint="cs"/>
          <w:color w:val="000000" w:themeColor="text1"/>
          <w:sz w:val="24"/>
          <w:szCs w:val="24"/>
          <w:rtl/>
          <w:lang w:bidi="fa-IR"/>
        </w:rPr>
        <w:t xml:space="preserve"> تاریخ </w:t>
      </w:r>
      <w:r w:rsidRPr="008125DE">
        <w:rPr>
          <w:rFonts w:cs="B Traffic" w:hint="cs"/>
          <w:color w:val="000000" w:themeColor="text1"/>
          <w:sz w:val="24"/>
          <w:szCs w:val="24"/>
          <w:rtl/>
          <w:lang w:bidi="fa-IR"/>
        </w:rPr>
        <w:t xml:space="preserve"> </w:t>
      </w:r>
      <w:r w:rsidR="00FD7789">
        <w:rPr>
          <w:rFonts w:cs="B Traffic" w:hint="cs"/>
          <w:color w:val="000000" w:themeColor="text1"/>
          <w:sz w:val="24"/>
          <w:szCs w:val="24"/>
          <w:rtl/>
          <w:lang w:bidi="fa-IR"/>
        </w:rPr>
        <w:t>21</w:t>
      </w:r>
      <w:r w:rsidRPr="008125DE">
        <w:rPr>
          <w:rFonts w:cs="B Traffic" w:hint="cs"/>
          <w:color w:val="000000" w:themeColor="text1"/>
          <w:sz w:val="24"/>
          <w:szCs w:val="24"/>
          <w:rtl/>
          <w:lang w:bidi="fa-IR"/>
        </w:rPr>
        <w:t>/</w:t>
      </w:r>
      <w:r w:rsidR="00FD7789">
        <w:rPr>
          <w:rFonts w:cs="B Traffic" w:hint="cs"/>
          <w:color w:val="000000" w:themeColor="text1"/>
          <w:sz w:val="24"/>
          <w:szCs w:val="24"/>
          <w:rtl/>
          <w:lang w:bidi="fa-IR"/>
        </w:rPr>
        <w:t>10</w:t>
      </w:r>
      <w:r w:rsidRPr="008125DE">
        <w:rPr>
          <w:rFonts w:cs="B Traffic" w:hint="cs"/>
          <w:color w:val="000000" w:themeColor="text1"/>
          <w:sz w:val="24"/>
          <w:szCs w:val="24"/>
          <w:rtl/>
          <w:lang w:bidi="fa-IR"/>
        </w:rPr>
        <w:t>/98 جهت دريافت اسناد و مدارك مناقصه مراجعه نمايند .</w:t>
      </w:r>
    </w:p>
    <w:p w:rsidR="00056A94" w:rsidRDefault="00A414E5" w:rsidP="00A414E5">
      <w:pPr>
        <w:pStyle w:val="ListParagraph"/>
        <w:numPr>
          <w:ilvl w:val="0"/>
          <w:numId w:val="6"/>
        </w:numPr>
        <w:spacing w:after="200" w:line="276" w:lineRule="auto"/>
        <w:jc w:val="both"/>
        <w:rPr>
          <w:rFonts w:cs="B Traffic"/>
          <w:color w:val="000000" w:themeColor="text1"/>
          <w:sz w:val="24"/>
          <w:szCs w:val="24"/>
          <w:rtl/>
          <w:lang w:bidi="fa-IR"/>
        </w:rPr>
      </w:pPr>
      <w:r w:rsidRPr="008125DE">
        <w:rPr>
          <w:rFonts w:cs="B Traffic" w:hint="cs"/>
          <w:b/>
          <w:bCs/>
          <w:color w:val="FF0000"/>
          <w:sz w:val="26"/>
          <w:szCs w:val="26"/>
          <w:rtl/>
          <w:lang w:bidi="fa-IR"/>
        </w:rPr>
        <w:t>محل تحویل اسناد مناقصه</w:t>
      </w:r>
      <w:r>
        <w:rPr>
          <w:rFonts w:cs="B Traffic" w:hint="cs"/>
          <w:b/>
          <w:bCs/>
          <w:i/>
          <w:iCs/>
          <w:color w:val="FF0000"/>
          <w:sz w:val="24"/>
          <w:szCs w:val="24"/>
          <w:rtl/>
          <w:lang w:bidi="fa-IR"/>
        </w:rPr>
        <w:t xml:space="preserve"> :</w:t>
      </w:r>
      <w:r>
        <w:rPr>
          <w:rFonts w:cs="B Traffic" w:hint="cs"/>
          <w:sz w:val="24"/>
          <w:szCs w:val="24"/>
          <w:rtl/>
          <w:lang w:bidi="fa-IR"/>
        </w:rPr>
        <w:t xml:space="preserve"> </w:t>
      </w:r>
      <w:r w:rsidRPr="008125DE">
        <w:rPr>
          <w:rFonts w:cs="B Traffic" w:hint="cs"/>
          <w:color w:val="000000" w:themeColor="text1"/>
          <w:sz w:val="24"/>
          <w:szCs w:val="24"/>
          <w:rtl/>
          <w:lang w:bidi="fa-IR"/>
        </w:rPr>
        <w:t xml:space="preserve">سازمان منطقه آزاد قشم- اسكه بندر بهمن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ساختمان مديريت حقوقي و امور قراردادها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دبيرخانه كميسيون معاملات 35252150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076 و فاكس 35241706 -076</w:t>
      </w:r>
    </w:p>
    <w:p w:rsidR="00056A94" w:rsidRDefault="00056A94">
      <w:pPr>
        <w:bidi w:val="0"/>
        <w:rPr>
          <w:rFonts w:cs="B Traffic"/>
          <w:color w:val="000000" w:themeColor="text1"/>
          <w:sz w:val="24"/>
          <w:szCs w:val="24"/>
          <w:rtl/>
          <w:lang w:bidi="fa-IR"/>
        </w:rPr>
      </w:pPr>
      <w:r>
        <w:rPr>
          <w:rFonts w:cs="B Traffic"/>
          <w:color w:val="000000" w:themeColor="text1"/>
          <w:sz w:val="24"/>
          <w:szCs w:val="24"/>
          <w:rtl/>
          <w:lang w:bidi="fa-IR"/>
        </w:rPr>
        <w:br w:type="page"/>
      </w:r>
    </w:p>
    <w:p w:rsidR="00056A94" w:rsidRDefault="00056A94" w:rsidP="00056A94">
      <w:pPr>
        <w:spacing w:after="200" w:line="276" w:lineRule="auto"/>
        <w:jc w:val="both"/>
        <w:rPr>
          <w:noProof/>
          <w:rtl/>
        </w:rPr>
      </w:pPr>
    </w:p>
    <w:p w:rsidR="00056A94" w:rsidRDefault="00056A94" w:rsidP="00056A94">
      <w:pPr>
        <w:spacing w:after="200" w:line="276" w:lineRule="auto"/>
        <w:jc w:val="both"/>
        <w:rPr>
          <w:noProof/>
          <w:rtl/>
        </w:rPr>
      </w:pPr>
    </w:p>
    <w:p w:rsidR="00A414E5" w:rsidRDefault="00056A94" w:rsidP="00056A94">
      <w:pPr>
        <w:spacing w:after="200" w:line="276" w:lineRule="auto"/>
        <w:jc w:val="both"/>
        <w:rPr>
          <w:rFonts w:cs="B Traffic"/>
          <w:color w:val="000000" w:themeColor="text1"/>
          <w:sz w:val="24"/>
          <w:szCs w:val="24"/>
          <w:rtl/>
          <w:lang w:bidi="fa-IR"/>
        </w:rPr>
      </w:pPr>
      <w:r>
        <w:rPr>
          <w:rFonts w:hint="cs"/>
          <w:noProof/>
          <w:rtl/>
          <w:lang w:bidi="fa-IR"/>
        </w:rPr>
        <w:drawing>
          <wp:anchor distT="0" distB="0" distL="114300" distR="114300" simplePos="0" relativeHeight="251658752" behindDoc="0" locked="0" layoutInCell="1" allowOverlap="1" wp14:anchorId="428D0EB9" wp14:editId="387AAF0B">
            <wp:simplePos x="0" y="0"/>
            <wp:positionH relativeFrom="page">
              <wp:posOffset>3595370</wp:posOffset>
            </wp:positionH>
            <wp:positionV relativeFrom="paragraph">
              <wp:posOffset>69972</wp:posOffset>
            </wp:positionV>
            <wp:extent cx="809625" cy="847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6A94" w:rsidRDefault="00056A94" w:rsidP="00056A94">
      <w:pPr>
        <w:spacing w:after="200" w:line="276" w:lineRule="auto"/>
        <w:jc w:val="both"/>
        <w:rPr>
          <w:rFonts w:cs="B Traffic"/>
          <w:color w:val="000000" w:themeColor="text1"/>
          <w:sz w:val="24"/>
          <w:szCs w:val="24"/>
          <w:rtl/>
          <w:lang w:bidi="fa-IR"/>
        </w:rPr>
      </w:pPr>
    </w:p>
    <w:p w:rsidR="00056A94" w:rsidRPr="00056A94" w:rsidRDefault="00056A94" w:rsidP="00056A94">
      <w:pPr>
        <w:spacing w:after="200" w:line="276" w:lineRule="auto"/>
        <w:jc w:val="both"/>
        <w:rPr>
          <w:rFonts w:cs="B Traffic"/>
          <w:color w:val="000000" w:themeColor="text1"/>
          <w:sz w:val="24"/>
          <w:szCs w:val="24"/>
          <w:lang w:bidi="fa-IR"/>
        </w:rPr>
      </w:pPr>
    </w:p>
    <w:p w:rsidR="00A414E5" w:rsidRDefault="00A414E5" w:rsidP="00FD7789">
      <w:pPr>
        <w:numPr>
          <w:ilvl w:val="0"/>
          <w:numId w:val="6"/>
        </w:numPr>
        <w:jc w:val="both"/>
        <w:rPr>
          <w:rFonts w:cs="B Traffic"/>
          <w:color w:val="000000" w:themeColor="text1"/>
          <w:sz w:val="24"/>
          <w:szCs w:val="24"/>
          <w:lang w:bidi="fa-IR"/>
        </w:rPr>
      </w:pPr>
      <w:r w:rsidRPr="008125DE">
        <w:rPr>
          <w:rFonts w:cs="B Traffic" w:hint="cs"/>
          <w:b/>
          <w:bCs/>
          <w:color w:val="FF0000"/>
          <w:sz w:val="26"/>
          <w:szCs w:val="26"/>
          <w:rtl/>
          <w:lang w:bidi="fa-IR"/>
        </w:rPr>
        <w:t>مهلت تحویل پاكات مناقصه</w:t>
      </w:r>
      <w:r>
        <w:rPr>
          <w:rFonts w:cs="B Traffic" w:hint="cs"/>
          <w:color w:val="000000" w:themeColor="text1"/>
          <w:sz w:val="24"/>
          <w:szCs w:val="24"/>
          <w:rtl/>
          <w:lang w:bidi="fa-IR"/>
        </w:rPr>
        <w:t xml:space="preserve"> </w:t>
      </w:r>
      <w:r>
        <w:rPr>
          <w:rFonts w:cs="B Traffic" w:hint="cs"/>
          <w:color w:val="000000" w:themeColor="text1"/>
          <w:sz w:val="24"/>
          <w:rtl/>
          <w:lang w:bidi="fa-IR"/>
        </w:rPr>
        <w:t xml:space="preserve">: </w:t>
      </w:r>
      <w:r w:rsidRPr="008125DE">
        <w:rPr>
          <w:rFonts w:cs="B Traffic" w:hint="cs"/>
          <w:color w:val="000000" w:themeColor="text1"/>
          <w:sz w:val="24"/>
          <w:szCs w:val="24"/>
          <w:rtl/>
          <w:lang w:bidi="fa-IR"/>
        </w:rPr>
        <w:t xml:space="preserve">از تاريخ  </w:t>
      </w:r>
      <w:r w:rsidR="00FD7789">
        <w:rPr>
          <w:rFonts w:cs="B Traffic" w:hint="cs"/>
          <w:color w:val="000000" w:themeColor="text1"/>
          <w:sz w:val="24"/>
          <w:szCs w:val="24"/>
          <w:rtl/>
          <w:lang w:bidi="fa-IR"/>
        </w:rPr>
        <w:t>22</w:t>
      </w:r>
      <w:r w:rsidRPr="008125DE">
        <w:rPr>
          <w:rFonts w:cs="B Traffic" w:hint="cs"/>
          <w:color w:val="000000" w:themeColor="text1"/>
          <w:sz w:val="24"/>
          <w:szCs w:val="24"/>
          <w:rtl/>
          <w:lang w:bidi="fa-IR"/>
        </w:rPr>
        <w:t>/</w:t>
      </w:r>
      <w:r w:rsidR="00FD7789">
        <w:rPr>
          <w:rFonts w:cs="B Traffic" w:hint="cs"/>
          <w:color w:val="000000" w:themeColor="text1"/>
          <w:sz w:val="24"/>
          <w:szCs w:val="24"/>
          <w:rtl/>
          <w:lang w:bidi="fa-IR"/>
        </w:rPr>
        <w:t>10</w:t>
      </w:r>
      <w:r w:rsidRPr="008125DE">
        <w:rPr>
          <w:rFonts w:cs="B Traffic" w:hint="cs"/>
          <w:color w:val="000000" w:themeColor="text1"/>
          <w:sz w:val="24"/>
          <w:szCs w:val="24"/>
          <w:rtl/>
          <w:lang w:bidi="fa-IR"/>
        </w:rPr>
        <w:t xml:space="preserve">/98  تا </w:t>
      </w:r>
      <w:r w:rsidR="00FD7789">
        <w:rPr>
          <w:rFonts w:cs="B Traffic" w:hint="cs"/>
          <w:color w:val="000000" w:themeColor="text1"/>
          <w:sz w:val="24"/>
          <w:szCs w:val="24"/>
          <w:rtl/>
          <w:lang w:bidi="fa-IR"/>
        </w:rPr>
        <w:t>01</w:t>
      </w:r>
      <w:r w:rsidRPr="008125DE">
        <w:rPr>
          <w:rFonts w:cs="B Traffic" w:hint="cs"/>
          <w:color w:val="000000" w:themeColor="text1"/>
          <w:sz w:val="24"/>
          <w:szCs w:val="24"/>
          <w:rtl/>
          <w:lang w:bidi="fa-IR"/>
        </w:rPr>
        <w:t>/</w:t>
      </w:r>
      <w:r w:rsidR="00FD7789">
        <w:rPr>
          <w:rFonts w:cs="B Traffic" w:hint="cs"/>
          <w:color w:val="000000" w:themeColor="text1"/>
          <w:sz w:val="24"/>
          <w:szCs w:val="24"/>
          <w:rtl/>
          <w:lang w:bidi="fa-IR"/>
        </w:rPr>
        <w:t>11</w:t>
      </w:r>
      <w:r w:rsidRPr="008125DE">
        <w:rPr>
          <w:rFonts w:cs="B Traffic" w:hint="cs"/>
          <w:color w:val="000000" w:themeColor="text1"/>
          <w:sz w:val="24"/>
          <w:szCs w:val="24"/>
          <w:rtl/>
          <w:lang w:bidi="fa-IR"/>
        </w:rPr>
        <w:t xml:space="preserve">/98 (آخرين مهلت تحويل پيشنهادها ساعت 14:30 تاریخ  </w:t>
      </w:r>
      <w:r w:rsidR="00FD7789">
        <w:rPr>
          <w:rFonts w:cs="B Traffic" w:hint="cs"/>
          <w:color w:val="000000" w:themeColor="text1"/>
          <w:sz w:val="24"/>
          <w:szCs w:val="24"/>
          <w:rtl/>
          <w:lang w:bidi="fa-IR"/>
        </w:rPr>
        <w:t>01</w:t>
      </w:r>
      <w:r w:rsidRPr="008125DE">
        <w:rPr>
          <w:rFonts w:cs="B Traffic" w:hint="cs"/>
          <w:color w:val="000000" w:themeColor="text1"/>
          <w:sz w:val="24"/>
          <w:szCs w:val="24"/>
          <w:rtl/>
          <w:lang w:bidi="fa-IR"/>
        </w:rPr>
        <w:t>/</w:t>
      </w:r>
      <w:r w:rsidR="00FD7789">
        <w:rPr>
          <w:rFonts w:cs="B Traffic" w:hint="cs"/>
          <w:color w:val="000000" w:themeColor="text1"/>
          <w:sz w:val="24"/>
          <w:szCs w:val="24"/>
          <w:rtl/>
          <w:lang w:bidi="fa-IR"/>
        </w:rPr>
        <w:t>11</w:t>
      </w:r>
      <w:r w:rsidRPr="008125DE">
        <w:rPr>
          <w:rFonts w:cs="B Traffic" w:hint="cs"/>
          <w:color w:val="000000" w:themeColor="text1"/>
          <w:sz w:val="24"/>
          <w:szCs w:val="24"/>
          <w:rtl/>
          <w:lang w:bidi="fa-IR"/>
        </w:rPr>
        <w:t>/98  مي باشد)</w:t>
      </w:r>
    </w:p>
    <w:p w:rsidR="00A414E5" w:rsidRPr="009D6BB3" w:rsidRDefault="00A414E5" w:rsidP="000D7156">
      <w:pPr>
        <w:numPr>
          <w:ilvl w:val="0"/>
          <w:numId w:val="6"/>
        </w:numPr>
        <w:jc w:val="both"/>
        <w:rPr>
          <w:rFonts w:cs="B Traffic"/>
          <w:color w:val="000000" w:themeColor="text1"/>
          <w:sz w:val="24"/>
          <w:szCs w:val="24"/>
          <w:rtl/>
          <w:lang w:bidi="fa-IR"/>
        </w:rPr>
      </w:pPr>
      <w:r w:rsidRPr="009D6BB3">
        <w:rPr>
          <w:rFonts w:cs="B Traffic" w:hint="cs"/>
          <w:b/>
          <w:bCs/>
          <w:color w:val="FF0000"/>
          <w:sz w:val="26"/>
          <w:szCs w:val="26"/>
          <w:rtl/>
          <w:lang w:bidi="fa-IR"/>
        </w:rPr>
        <w:t>زمان و محل تشكيل كميسيون و بازگشايي پاكتها:</w:t>
      </w:r>
      <w:r>
        <w:rPr>
          <w:rFonts w:cs="B Traffic" w:hint="cs"/>
          <w:color w:val="000000" w:themeColor="text1"/>
          <w:sz w:val="22"/>
          <w:szCs w:val="22"/>
          <w:rtl/>
          <w:lang w:bidi="fa-IR"/>
        </w:rPr>
        <w:t xml:space="preserve"> </w:t>
      </w:r>
      <w:r w:rsidR="000D7156">
        <w:rPr>
          <w:rFonts w:cs="B Traffic" w:hint="cs"/>
          <w:color w:val="000000" w:themeColor="text1"/>
          <w:sz w:val="24"/>
          <w:szCs w:val="24"/>
          <w:rtl/>
          <w:lang w:bidi="fa-IR"/>
        </w:rPr>
        <w:t>چهار</w:t>
      </w:r>
      <w:r w:rsidR="0060703E" w:rsidRPr="009D6BB3">
        <w:rPr>
          <w:rFonts w:cs="B Traffic" w:hint="cs"/>
          <w:color w:val="000000" w:themeColor="text1"/>
          <w:sz w:val="24"/>
          <w:szCs w:val="24"/>
          <w:rtl/>
          <w:lang w:bidi="fa-IR"/>
        </w:rPr>
        <w:t>ش</w:t>
      </w:r>
      <w:r w:rsidRPr="009D6BB3">
        <w:rPr>
          <w:rFonts w:cs="B Traffic" w:hint="cs"/>
          <w:color w:val="000000" w:themeColor="text1"/>
          <w:sz w:val="24"/>
          <w:szCs w:val="24"/>
          <w:rtl/>
          <w:lang w:bidi="fa-IR"/>
        </w:rPr>
        <w:t xml:space="preserve">نبه تاريخ </w:t>
      </w:r>
      <w:r w:rsidR="003B6480">
        <w:rPr>
          <w:rFonts w:cs="B Traffic" w:hint="cs"/>
          <w:color w:val="000000" w:themeColor="text1"/>
          <w:sz w:val="24"/>
          <w:szCs w:val="24"/>
          <w:rtl/>
          <w:lang w:bidi="fa-IR"/>
        </w:rPr>
        <w:t>02</w:t>
      </w:r>
      <w:r w:rsidRPr="009D6BB3">
        <w:rPr>
          <w:rFonts w:cs="B Traffic" w:hint="cs"/>
          <w:color w:val="000000" w:themeColor="text1"/>
          <w:sz w:val="24"/>
          <w:szCs w:val="24"/>
          <w:rtl/>
          <w:lang w:bidi="fa-IR"/>
        </w:rPr>
        <w:t>/</w:t>
      </w:r>
      <w:r w:rsidR="003B6480">
        <w:rPr>
          <w:rFonts w:cs="B Traffic" w:hint="cs"/>
          <w:color w:val="000000" w:themeColor="text1"/>
          <w:sz w:val="24"/>
          <w:szCs w:val="24"/>
          <w:rtl/>
          <w:lang w:bidi="fa-IR"/>
        </w:rPr>
        <w:t>11</w:t>
      </w:r>
      <w:r w:rsidRPr="009D6BB3">
        <w:rPr>
          <w:rFonts w:cs="B Traffic" w:hint="cs"/>
          <w:color w:val="000000" w:themeColor="text1"/>
          <w:sz w:val="24"/>
          <w:szCs w:val="24"/>
          <w:rtl/>
          <w:lang w:bidi="fa-IR"/>
        </w:rPr>
        <w:t>/98 رأس ساعت00.:</w:t>
      </w:r>
      <w:r w:rsidR="002F2C37" w:rsidRPr="009D6BB3">
        <w:rPr>
          <w:rFonts w:cs="B Traffic" w:hint="cs"/>
          <w:color w:val="000000" w:themeColor="text1"/>
          <w:sz w:val="24"/>
          <w:szCs w:val="24"/>
          <w:rtl/>
          <w:lang w:bidi="fa-IR"/>
        </w:rPr>
        <w:t>10</w:t>
      </w:r>
      <w:r w:rsidRPr="009D6BB3">
        <w:rPr>
          <w:rFonts w:cs="B Traffic" w:hint="cs"/>
          <w:color w:val="000000" w:themeColor="text1"/>
          <w:sz w:val="24"/>
          <w:szCs w:val="24"/>
          <w:rtl/>
          <w:lang w:bidi="fa-IR"/>
        </w:rPr>
        <w:t xml:space="preserve"> </w:t>
      </w:r>
      <w:r w:rsidR="002F2C37" w:rsidRPr="009D6BB3">
        <w:rPr>
          <w:rFonts w:cs="B Traffic" w:hint="cs"/>
          <w:color w:val="000000" w:themeColor="text1"/>
          <w:sz w:val="24"/>
          <w:szCs w:val="24"/>
          <w:rtl/>
          <w:lang w:bidi="fa-IR"/>
        </w:rPr>
        <w:t xml:space="preserve">صبح </w:t>
      </w:r>
      <w:r w:rsidRPr="009D6BB3">
        <w:rPr>
          <w:rFonts w:cs="B Traffic" w:hint="cs"/>
          <w:color w:val="000000" w:themeColor="text1"/>
          <w:sz w:val="24"/>
          <w:szCs w:val="24"/>
          <w:rtl/>
          <w:lang w:bidi="fa-IR"/>
        </w:rPr>
        <w:t>در دفتر مديريت امور حقوقي و قراردادها ، واقع در اسكله بندر بهمن قشم .</w:t>
      </w:r>
    </w:p>
    <w:p w:rsidR="00C763A6" w:rsidRPr="00E15F62" w:rsidRDefault="00C763A6" w:rsidP="00C763A6">
      <w:pPr>
        <w:numPr>
          <w:ilvl w:val="0"/>
          <w:numId w:val="6"/>
        </w:numPr>
        <w:jc w:val="both"/>
        <w:rPr>
          <w:rFonts w:cs="B Traffic"/>
          <w:color w:val="000000" w:themeColor="text1"/>
          <w:sz w:val="24"/>
          <w:szCs w:val="24"/>
          <w:rtl/>
          <w:lang w:bidi="fa-IR"/>
        </w:rPr>
      </w:pPr>
      <w:r w:rsidRPr="00E15F62">
        <w:rPr>
          <w:rFonts w:cs="B Traffic" w:hint="cs"/>
          <w:b/>
          <w:bCs/>
          <w:color w:val="FF0000"/>
          <w:sz w:val="26"/>
          <w:szCs w:val="26"/>
          <w:rtl/>
          <w:lang w:bidi="fa-IR"/>
        </w:rPr>
        <w:t xml:space="preserve"> مكان دریافت و تحویل اسناد مناقصه</w:t>
      </w:r>
      <w:r>
        <w:rPr>
          <w:rFonts w:cs="B Traffic" w:hint="cs"/>
          <w:color w:val="FF0000"/>
          <w:sz w:val="24"/>
          <w:rtl/>
          <w:lang w:bidi="fa-IR"/>
        </w:rPr>
        <w:t xml:space="preserve"> :</w:t>
      </w:r>
      <w:r w:rsidRPr="00E15F62">
        <w:rPr>
          <w:rFonts w:cs="B Traffic" w:hint="cs"/>
          <w:color w:val="000000" w:themeColor="text1"/>
          <w:sz w:val="24"/>
          <w:szCs w:val="24"/>
          <w:rtl/>
          <w:lang w:bidi="fa-IR"/>
        </w:rPr>
        <w:t xml:space="preserve">جزيره قشم- اسكله بندر بهمن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مديريت امور حقوقي و قراردادها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دبير خانه كميسيون معاملات. تلفن35252150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076 و  فاكس 35241706-076 (كد پستی : 7951617444)</w:t>
      </w:r>
    </w:p>
    <w:p w:rsidR="00DB39DD" w:rsidRPr="00DB39DD" w:rsidRDefault="00C763A6" w:rsidP="00DB39DD">
      <w:pPr>
        <w:pStyle w:val="ListParagraph"/>
        <w:numPr>
          <w:ilvl w:val="0"/>
          <w:numId w:val="6"/>
        </w:numPr>
        <w:spacing w:line="276" w:lineRule="auto"/>
        <w:jc w:val="both"/>
        <w:rPr>
          <w:rFonts w:cs="B Traffic"/>
          <w:b/>
          <w:bCs/>
          <w:color w:val="FF0000"/>
          <w:sz w:val="24"/>
          <w:szCs w:val="24"/>
          <w:lang w:bidi="fa-IR"/>
        </w:rPr>
      </w:pPr>
      <w:r w:rsidRPr="004E1FB1">
        <w:rPr>
          <w:rFonts w:cs="B Traffic" w:hint="cs"/>
          <w:b/>
          <w:bCs/>
          <w:color w:val="FF0000"/>
          <w:sz w:val="24"/>
          <w:szCs w:val="24"/>
          <w:rtl/>
          <w:lang w:bidi="fa-IR"/>
        </w:rPr>
        <w:t xml:space="preserve">در اين قرار داد </w:t>
      </w:r>
      <w:r w:rsidRPr="004E1FB1">
        <w:rPr>
          <w:rFonts w:cs="B Traffic" w:hint="cs"/>
          <w:b/>
          <w:bCs/>
          <w:color w:val="FF0000"/>
          <w:sz w:val="28"/>
          <w:szCs w:val="28"/>
          <w:u w:val="single"/>
          <w:rtl/>
          <w:lang w:bidi="fa-IR"/>
        </w:rPr>
        <w:t>پيش پرداخت</w:t>
      </w:r>
      <w:r w:rsidRPr="004E1FB1">
        <w:rPr>
          <w:rFonts w:cs="B Traffic" w:hint="cs"/>
          <w:b/>
          <w:bCs/>
          <w:color w:val="FF0000"/>
          <w:sz w:val="28"/>
          <w:szCs w:val="28"/>
          <w:rtl/>
          <w:lang w:bidi="fa-IR"/>
        </w:rPr>
        <w:t xml:space="preserve">  </w:t>
      </w:r>
      <w:r w:rsidR="00DB39DD">
        <w:rPr>
          <w:rFonts w:cs="B Traffic" w:hint="cs"/>
          <w:b/>
          <w:bCs/>
          <w:color w:val="FF0000"/>
          <w:sz w:val="24"/>
          <w:szCs w:val="24"/>
          <w:rtl/>
          <w:lang w:bidi="fa-IR"/>
        </w:rPr>
        <w:t xml:space="preserve">درنظر گرفته نشده است </w:t>
      </w:r>
      <w:r w:rsidR="00DB39DD" w:rsidRPr="00DB39DD">
        <w:rPr>
          <w:rFonts w:cs="B Traffic" w:hint="cs"/>
          <w:b/>
          <w:bCs/>
          <w:color w:val="FF0000"/>
          <w:sz w:val="24"/>
          <w:szCs w:val="24"/>
          <w:rtl/>
          <w:lang w:bidi="fa-IR"/>
        </w:rPr>
        <w:t>و پيمانكار مي بايستي بدون دريافت پيش پرداخت اجراي پروژه فوق را شروع نمايد پس از پیشرفت فیزیکی 20 درصد از حجم پروژه پیمانکار می تواند نسبت به ارائه صورت وضعیت اقدام نماید.</w:t>
      </w:r>
    </w:p>
    <w:p w:rsidR="000D351C" w:rsidRPr="00785FC3" w:rsidRDefault="000D351C" w:rsidP="000D351C">
      <w:pPr>
        <w:pStyle w:val="ListParagraph"/>
        <w:numPr>
          <w:ilvl w:val="0"/>
          <w:numId w:val="6"/>
        </w:numPr>
        <w:ind w:right="-90"/>
        <w:jc w:val="both"/>
        <w:rPr>
          <w:rFonts w:cs="B Traffic"/>
          <w:b/>
          <w:bCs/>
          <w:color w:val="FF0000"/>
          <w:sz w:val="26"/>
          <w:szCs w:val="26"/>
          <w:u w:val="single"/>
          <w:rtl/>
          <w:lang w:bidi="fa-IR"/>
        </w:rPr>
      </w:pPr>
      <w:r w:rsidRPr="00785FC3">
        <w:rPr>
          <w:rFonts w:cs="B Traffic" w:hint="cs"/>
          <w:b/>
          <w:bCs/>
          <w:color w:val="FF0000"/>
          <w:sz w:val="26"/>
          <w:szCs w:val="26"/>
          <w:u w:val="single"/>
          <w:rtl/>
          <w:lang w:bidi="fa-IR"/>
        </w:rPr>
        <w:t xml:space="preserve">ساير توضيحات : </w:t>
      </w:r>
    </w:p>
    <w:p w:rsidR="000D351C" w:rsidRPr="00CA5C10" w:rsidRDefault="000D351C" w:rsidP="000D351C">
      <w:pPr>
        <w:numPr>
          <w:ilvl w:val="0"/>
          <w:numId w:val="3"/>
        </w:numPr>
        <w:jc w:val="lowKashida"/>
        <w:rPr>
          <w:rFonts w:cs="B Traffic"/>
          <w:color w:val="000000" w:themeColor="text1"/>
          <w:sz w:val="24"/>
          <w:szCs w:val="24"/>
          <w:lang w:bidi="fa-IR"/>
        </w:rPr>
      </w:pPr>
      <w:r w:rsidRPr="00CA5C10">
        <w:rPr>
          <w:rFonts w:cs="B Traffic" w:hint="cs"/>
          <w:color w:val="000000" w:themeColor="text1"/>
          <w:sz w:val="24"/>
          <w:szCs w:val="24"/>
          <w:rtl/>
          <w:lang w:bidi="fa-IR"/>
        </w:rPr>
        <w:t xml:space="preserve">به پيشنهاداتي كه پس از انقضاي مدت مقرر در آگهي واصل شوند ترتيب اثر داده نخواهد شد . </w:t>
      </w:r>
    </w:p>
    <w:p w:rsidR="000D351C" w:rsidRPr="00CA5C10" w:rsidRDefault="000D351C" w:rsidP="000D351C">
      <w:pPr>
        <w:numPr>
          <w:ilvl w:val="0"/>
          <w:numId w:val="3"/>
        </w:numPr>
        <w:jc w:val="lowKashida"/>
        <w:rPr>
          <w:rFonts w:cs="B Traffic"/>
          <w:color w:val="000000" w:themeColor="text1"/>
          <w:sz w:val="24"/>
          <w:szCs w:val="24"/>
          <w:lang w:bidi="fa-IR"/>
        </w:rPr>
      </w:pPr>
      <w:r w:rsidRPr="00CA5C10">
        <w:rPr>
          <w:rFonts w:cs="B Traffic" w:hint="cs"/>
          <w:color w:val="000000" w:themeColor="text1"/>
          <w:sz w:val="24"/>
          <w:szCs w:val="24"/>
          <w:rtl/>
          <w:lang w:bidi="fa-IR"/>
        </w:rPr>
        <w:t xml:space="preserve">ساير اطلاعات و جزئيات مربوطه در اسناد مناقصه مندرج است . </w:t>
      </w:r>
    </w:p>
    <w:p w:rsidR="000D351C" w:rsidRPr="00B93584" w:rsidRDefault="000D351C" w:rsidP="000D351C">
      <w:pPr>
        <w:pStyle w:val="ListParagraph"/>
        <w:numPr>
          <w:ilvl w:val="0"/>
          <w:numId w:val="3"/>
        </w:numPr>
        <w:jc w:val="both"/>
        <w:rPr>
          <w:rFonts w:cs="B Traffic"/>
          <w:color w:val="000000" w:themeColor="text1"/>
          <w:sz w:val="24"/>
          <w:szCs w:val="24"/>
          <w:rtl/>
          <w:lang w:bidi="fa-IR"/>
        </w:rPr>
      </w:pPr>
      <w:r w:rsidRPr="00B93584">
        <w:rPr>
          <w:rFonts w:cs="B Traffic" w:hint="cs"/>
          <w:color w:val="000000" w:themeColor="text1"/>
          <w:sz w:val="24"/>
          <w:szCs w:val="24"/>
          <w:rtl/>
          <w:lang w:bidi="fa-IR"/>
        </w:rPr>
        <w:t xml:space="preserve">هزينه هر نوبت انتشار آگهي به عهده </w:t>
      </w:r>
      <w:r w:rsidRPr="00B93584">
        <w:rPr>
          <w:rFonts w:cs="B Traffic" w:hint="cs"/>
          <w:b/>
          <w:bCs/>
          <w:color w:val="000000" w:themeColor="text1"/>
          <w:sz w:val="24"/>
          <w:szCs w:val="24"/>
          <w:rtl/>
          <w:lang w:bidi="fa-IR"/>
        </w:rPr>
        <w:t>برنده</w:t>
      </w:r>
      <w:r w:rsidRPr="00B93584">
        <w:rPr>
          <w:rFonts w:cs="B Traffic" w:hint="cs"/>
          <w:color w:val="000000" w:themeColor="text1"/>
          <w:sz w:val="24"/>
          <w:szCs w:val="24"/>
          <w:rtl/>
          <w:lang w:bidi="fa-IR"/>
        </w:rPr>
        <w:t xml:space="preserve"> مناقصه خواهد بود . </w:t>
      </w:r>
    </w:p>
    <w:p w:rsidR="000D351C" w:rsidRPr="00CA5C10" w:rsidRDefault="000D351C" w:rsidP="000D351C">
      <w:pPr>
        <w:ind w:left="1080"/>
        <w:jc w:val="right"/>
        <w:rPr>
          <w:rFonts w:cs="B Traffic"/>
          <w:color w:val="000000" w:themeColor="text1"/>
          <w:sz w:val="22"/>
          <w:szCs w:val="22"/>
          <w:rtl/>
        </w:rPr>
      </w:pPr>
    </w:p>
    <w:p w:rsidR="00452F01" w:rsidRDefault="000D351C" w:rsidP="000D351C">
      <w:pPr>
        <w:ind w:left="1080"/>
        <w:jc w:val="right"/>
        <w:rPr>
          <w:rFonts w:cs="B Traffic"/>
          <w:color w:val="000000" w:themeColor="text1"/>
          <w:sz w:val="22"/>
          <w:szCs w:val="22"/>
          <w:rtl/>
        </w:rPr>
      </w:pPr>
      <w:r w:rsidRPr="00CA5C10">
        <w:rPr>
          <w:rFonts w:cs="B Traffic"/>
          <w:color w:val="000000" w:themeColor="text1"/>
          <w:sz w:val="22"/>
          <w:szCs w:val="22"/>
          <w:rtl/>
        </w:rPr>
        <w:t>دبيرخانه كميسيون معاملات</w:t>
      </w:r>
    </w:p>
    <w:p w:rsidR="00C0537C" w:rsidRDefault="00C0537C" w:rsidP="00C0537C">
      <w:pPr>
        <w:bidi w:val="0"/>
        <w:rPr>
          <w:rFonts w:cs="B Traffic"/>
          <w:sz w:val="22"/>
          <w:szCs w:val="22"/>
          <w:rtl/>
          <w:lang w:bidi="fa-IR"/>
        </w:rPr>
      </w:pPr>
    </w:p>
    <w:p w:rsidR="00E147A3" w:rsidRDefault="00E147A3">
      <w:pPr>
        <w:bidi w:val="0"/>
        <w:rPr>
          <w:rFonts w:cs="B Traffic"/>
          <w:sz w:val="22"/>
          <w:szCs w:val="22"/>
          <w:lang w:bidi="fa-IR"/>
        </w:rPr>
      </w:pPr>
      <w:r>
        <w:rPr>
          <w:rFonts w:cs="B Traffic"/>
          <w:sz w:val="22"/>
          <w:szCs w:val="22"/>
          <w:lang w:bidi="fa-IR"/>
        </w:rPr>
        <w:br w:type="page"/>
      </w:r>
    </w:p>
    <w:p w:rsidR="00E147A3" w:rsidRDefault="00E147A3" w:rsidP="00E147A3">
      <w:pPr>
        <w:jc w:val="center"/>
        <w:rPr>
          <w:rFonts w:cs="B Yagut"/>
        </w:rPr>
      </w:pPr>
      <w:r>
        <w:rPr>
          <w:rFonts w:cs="B Yagut"/>
          <w:noProof/>
          <w:lang w:bidi="fa-IR"/>
        </w:rPr>
        <w:lastRenderedPageBreak/>
        <w:drawing>
          <wp:anchor distT="0" distB="0" distL="114300" distR="114300" simplePos="0" relativeHeight="251658240" behindDoc="0" locked="0" layoutInCell="1" allowOverlap="1" wp14:anchorId="3D871484" wp14:editId="022AE127">
            <wp:simplePos x="0" y="0"/>
            <wp:positionH relativeFrom="page">
              <wp:posOffset>3365500</wp:posOffset>
            </wp:positionH>
            <wp:positionV relativeFrom="paragraph">
              <wp:posOffset>-304165</wp:posOffset>
            </wp:positionV>
            <wp:extent cx="809625" cy="847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solidFill>
                      <a:srgbClr val="FFFFFF"/>
                    </a:solidFill>
                    <a:ln w="1">
                      <a:noFill/>
                      <a:miter lim="800000"/>
                      <a:headEnd/>
                      <a:tailEnd/>
                    </a:ln>
                  </pic:spPr>
                </pic:pic>
              </a:graphicData>
            </a:graphic>
          </wp:anchor>
        </w:drawing>
      </w:r>
    </w:p>
    <w:p w:rsidR="00E147A3" w:rsidRDefault="00E147A3" w:rsidP="00E147A3">
      <w:pPr>
        <w:jc w:val="center"/>
        <w:rPr>
          <w:rFonts w:cs="B Yagut"/>
        </w:rPr>
      </w:pPr>
    </w:p>
    <w:p w:rsidR="00E147A3" w:rsidRPr="00A712ED" w:rsidRDefault="00E147A3" w:rsidP="00E147A3">
      <w:pPr>
        <w:jc w:val="center"/>
        <w:rPr>
          <w:rFonts w:cs="B Yagut"/>
        </w:rPr>
      </w:pPr>
    </w:p>
    <w:p w:rsidR="00E147A3" w:rsidRPr="009A1CEB" w:rsidRDefault="00E147A3" w:rsidP="00E147A3">
      <w:pPr>
        <w:ind w:firstLine="720"/>
        <w:jc w:val="center"/>
        <w:rPr>
          <w:rFonts w:cs="B Traffic"/>
          <w:b/>
          <w:bCs/>
          <w:i/>
          <w:iCs/>
          <w:szCs w:val="28"/>
          <w:rtl/>
          <w:lang w:bidi="fa-IR"/>
        </w:rPr>
      </w:pPr>
      <w:r>
        <w:rPr>
          <w:rFonts w:cs="B Traffic" w:hint="cs"/>
          <w:b/>
          <w:bCs/>
          <w:i/>
          <w:iCs/>
          <w:szCs w:val="28"/>
          <w:rtl/>
        </w:rPr>
        <w:t>ك</w:t>
      </w:r>
      <w:r w:rsidRPr="009A1CEB">
        <w:rPr>
          <w:rFonts w:cs="B Traffic" w:hint="cs"/>
          <w:b/>
          <w:bCs/>
          <w:i/>
          <w:iCs/>
          <w:szCs w:val="28"/>
          <w:rtl/>
        </w:rPr>
        <w:t>ميسيون معاملات</w:t>
      </w:r>
    </w:p>
    <w:p w:rsidR="008C568B" w:rsidRDefault="008C568B" w:rsidP="008C568B">
      <w:pPr>
        <w:ind w:firstLine="720"/>
        <w:jc w:val="center"/>
        <w:rPr>
          <w:rFonts w:cs="B Traffic"/>
          <w:b/>
          <w:bCs/>
          <w:color w:val="000000" w:themeColor="text1"/>
          <w:sz w:val="24"/>
          <w:szCs w:val="24"/>
          <w:lang w:bidi="fa-IR"/>
        </w:rPr>
      </w:pPr>
      <w:r>
        <w:rPr>
          <w:rFonts w:cs="B Traffic" w:hint="cs"/>
          <w:b/>
          <w:bCs/>
          <w:color w:val="000000" w:themeColor="text1"/>
          <w:sz w:val="24"/>
          <w:szCs w:val="24"/>
          <w:rtl/>
        </w:rPr>
        <w:t>(آگهی</w:t>
      </w:r>
      <w:r>
        <w:rPr>
          <w:rFonts w:cs="B Traffic" w:hint="cs"/>
          <w:b/>
          <w:bCs/>
          <w:color w:val="000000" w:themeColor="text1"/>
          <w:sz w:val="24"/>
          <w:szCs w:val="24"/>
          <w:rtl/>
          <w:lang w:bidi="fa-IR"/>
        </w:rPr>
        <w:t xml:space="preserve"> مناقصه عمومي يك مرحله اي )   22- 98</w:t>
      </w:r>
    </w:p>
    <w:p w:rsidR="008C568B" w:rsidRDefault="008C568B" w:rsidP="005F1D43">
      <w:pPr>
        <w:ind w:firstLine="720"/>
        <w:jc w:val="center"/>
        <w:rPr>
          <w:rFonts w:cs="B Traffic"/>
          <w:b/>
          <w:bCs/>
          <w:color w:val="000000" w:themeColor="text1"/>
          <w:sz w:val="24"/>
          <w:szCs w:val="24"/>
          <w:rtl/>
        </w:rPr>
      </w:pPr>
      <w:r>
        <w:rPr>
          <w:rFonts w:cs="B Traffic" w:hint="cs"/>
          <w:b/>
          <w:bCs/>
          <w:color w:val="000000" w:themeColor="text1"/>
          <w:sz w:val="24"/>
          <w:szCs w:val="24"/>
          <w:rtl/>
          <w:lang w:bidi="fa-IR"/>
        </w:rPr>
        <w:t xml:space="preserve">« نوبت </w:t>
      </w:r>
      <w:r w:rsidR="005F1D43">
        <w:rPr>
          <w:rFonts w:cs="B Traffic" w:hint="cs"/>
          <w:b/>
          <w:bCs/>
          <w:color w:val="000000" w:themeColor="text1"/>
          <w:sz w:val="24"/>
          <w:szCs w:val="24"/>
          <w:rtl/>
          <w:lang w:bidi="fa-IR"/>
        </w:rPr>
        <w:t>دوم</w:t>
      </w:r>
      <w:r>
        <w:rPr>
          <w:rFonts w:cs="B Traffic" w:hint="cs"/>
          <w:b/>
          <w:bCs/>
          <w:color w:val="000000" w:themeColor="text1"/>
          <w:sz w:val="24"/>
          <w:szCs w:val="24"/>
          <w:rtl/>
        </w:rPr>
        <w:t xml:space="preserve"> »</w:t>
      </w:r>
    </w:p>
    <w:p w:rsidR="008C568B" w:rsidRPr="00392C89" w:rsidRDefault="008C568B" w:rsidP="008C568B">
      <w:pPr>
        <w:jc w:val="lowKashida"/>
        <w:rPr>
          <w:rFonts w:cs="B Traffic"/>
          <w:b/>
          <w:bCs/>
          <w:color w:val="000000" w:themeColor="text1"/>
          <w:sz w:val="24"/>
          <w:szCs w:val="24"/>
          <w:rtl/>
          <w:lang w:bidi="fa-IR"/>
        </w:rPr>
      </w:pPr>
      <w:r w:rsidRPr="00AD2F35">
        <w:rPr>
          <w:rFonts w:cs="B Traffic" w:hint="cs"/>
          <w:sz w:val="24"/>
          <w:szCs w:val="24"/>
          <w:rtl/>
          <w:lang w:bidi="fa-IR"/>
        </w:rPr>
        <w:t>سازمان منطقه آزاد قشم</w:t>
      </w:r>
      <w:r w:rsidRPr="00392C89">
        <w:rPr>
          <w:rFonts w:cs="B Traffic" w:hint="cs"/>
          <w:sz w:val="24"/>
          <w:szCs w:val="24"/>
          <w:rtl/>
          <w:lang w:bidi="fa-IR"/>
        </w:rPr>
        <w:t xml:space="preserve"> در نظر دارد اجراي عمليات</w:t>
      </w:r>
      <w:r>
        <w:rPr>
          <w:rFonts w:cs="B Traffic" w:hint="cs"/>
          <w:sz w:val="24"/>
          <w:szCs w:val="24"/>
          <w:rtl/>
          <w:lang w:bidi="fa-IR"/>
        </w:rPr>
        <w:t xml:space="preserve"> </w:t>
      </w:r>
      <w:r w:rsidRPr="00B8054B">
        <w:rPr>
          <w:rFonts w:cs="B Traffic" w:hint="cs"/>
          <w:color w:val="FF0000"/>
          <w:sz w:val="24"/>
          <w:szCs w:val="24"/>
          <w:rtl/>
          <w:lang w:bidi="fa-IR"/>
        </w:rPr>
        <w:t xml:space="preserve">کانال هدایت آب های سطحی بلوار شرقی قشم </w:t>
      </w:r>
      <w:r w:rsidRPr="00B8054B">
        <w:rPr>
          <w:rFonts w:cs="Times New Roman" w:hint="cs"/>
          <w:color w:val="FF0000"/>
          <w:sz w:val="24"/>
          <w:szCs w:val="24"/>
          <w:rtl/>
          <w:lang w:bidi="fa-IR"/>
        </w:rPr>
        <w:t>–</w:t>
      </w:r>
      <w:r w:rsidRPr="00B8054B">
        <w:rPr>
          <w:rFonts w:cs="B Traffic" w:hint="cs"/>
          <w:color w:val="FF0000"/>
          <w:sz w:val="24"/>
          <w:szCs w:val="24"/>
          <w:rtl/>
          <w:lang w:bidi="fa-IR"/>
        </w:rPr>
        <w:t xml:space="preserve"> دوحه</w:t>
      </w:r>
      <w:r>
        <w:rPr>
          <w:rFonts w:cs="B Traffic" w:hint="cs"/>
          <w:sz w:val="24"/>
          <w:szCs w:val="24"/>
          <w:rtl/>
          <w:lang w:bidi="fa-IR"/>
        </w:rPr>
        <w:t xml:space="preserve"> </w:t>
      </w:r>
      <w:r>
        <w:rPr>
          <w:rFonts w:cs="B Lotus" w:hint="cs"/>
          <w:color w:val="FF0000"/>
          <w:sz w:val="26"/>
          <w:szCs w:val="26"/>
          <w:rtl/>
          <w:lang w:bidi="fa-IR"/>
        </w:rPr>
        <w:t xml:space="preserve"> </w:t>
      </w:r>
      <w:r w:rsidRPr="00392C89">
        <w:rPr>
          <w:rFonts w:cs="B Traffic" w:hint="cs"/>
          <w:sz w:val="24"/>
          <w:szCs w:val="24"/>
          <w:rtl/>
          <w:lang w:bidi="fa-IR"/>
        </w:rPr>
        <w:t xml:space="preserve">را از طریق مناقصه عمومی </w:t>
      </w:r>
      <w:r>
        <w:rPr>
          <w:rFonts w:cs="B Traffic" w:hint="cs"/>
          <w:sz w:val="24"/>
          <w:szCs w:val="24"/>
          <w:rtl/>
          <w:lang w:bidi="fa-IR"/>
        </w:rPr>
        <w:t xml:space="preserve">يك مرحله اي </w:t>
      </w:r>
      <w:r w:rsidRPr="00392C89">
        <w:rPr>
          <w:rFonts w:cs="B Traffic" w:hint="cs"/>
          <w:sz w:val="24"/>
          <w:szCs w:val="24"/>
          <w:rtl/>
          <w:lang w:bidi="fa-IR"/>
        </w:rPr>
        <w:t>به پیمانکار واجد صلاحیت با شرایط مشروحه ذیل واگذار نماید</w:t>
      </w:r>
      <w:r w:rsidRPr="00392C89">
        <w:rPr>
          <w:rFonts w:cs="B Traffic" w:hint="cs"/>
          <w:b/>
          <w:bCs/>
          <w:color w:val="000000" w:themeColor="text1"/>
          <w:sz w:val="24"/>
          <w:szCs w:val="24"/>
          <w:rtl/>
          <w:lang w:bidi="fa-IR"/>
        </w:rPr>
        <w:t xml:space="preserve"> </w:t>
      </w:r>
      <w:r>
        <w:rPr>
          <w:rFonts w:cs="B Traffic" w:hint="cs"/>
          <w:b/>
          <w:bCs/>
          <w:color w:val="000000" w:themeColor="text1"/>
          <w:sz w:val="24"/>
          <w:szCs w:val="24"/>
          <w:rtl/>
          <w:lang w:bidi="fa-IR"/>
        </w:rPr>
        <w:t>.</w:t>
      </w:r>
    </w:p>
    <w:p w:rsidR="008C568B" w:rsidRPr="00967849" w:rsidRDefault="008C568B" w:rsidP="008C568B">
      <w:pPr>
        <w:pStyle w:val="ListParagraph"/>
        <w:numPr>
          <w:ilvl w:val="0"/>
          <w:numId w:val="6"/>
        </w:numPr>
        <w:jc w:val="lowKashida"/>
        <w:rPr>
          <w:rFonts w:cs="B Traffic"/>
          <w:color w:val="000000" w:themeColor="text1"/>
          <w:sz w:val="24"/>
          <w:szCs w:val="24"/>
          <w:rtl/>
          <w:lang w:bidi="fa-IR"/>
        </w:rPr>
      </w:pPr>
      <w:r w:rsidRPr="002F1072">
        <w:rPr>
          <w:rFonts w:cs="B Traffic" w:hint="cs"/>
          <w:b/>
          <w:bCs/>
          <w:color w:val="FF0000"/>
          <w:sz w:val="26"/>
          <w:szCs w:val="26"/>
          <w:rtl/>
          <w:lang w:bidi="fa-IR"/>
        </w:rPr>
        <w:t>موضوع مناقصه</w:t>
      </w:r>
      <w:r w:rsidRPr="00967849">
        <w:rPr>
          <w:rFonts w:cs="B Traffic" w:hint="cs"/>
          <w:color w:val="000000" w:themeColor="text1"/>
          <w:sz w:val="26"/>
          <w:szCs w:val="26"/>
          <w:rtl/>
          <w:lang w:bidi="fa-IR"/>
        </w:rPr>
        <w:t xml:space="preserve"> :</w:t>
      </w:r>
      <w:r w:rsidRPr="00967849">
        <w:rPr>
          <w:rFonts w:cs="B Traffic" w:hint="cs"/>
          <w:color w:val="000000" w:themeColor="text1"/>
          <w:sz w:val="24"/>
          <w:szCs w:val="24"/>
          <w:rtl/>
          <w:lang w:bidi="fa-IR"/>
        </w:rPr>
        <w:t xml:space="preserve"> </w:t>
      </w:r>
      <w:r w:rsidRPr="00967849">
        <w:rPr>
          <w:rFonts w:cs="B Traffic" w:hint="cs"/>
          <w:sz w:val="24"/>
          <w:szCs w:val="24"/>
          <w:rtl/>
          <w:lang w:bidi="fa-IR"/>
        </w:rPr>
        <w:t xml:space="preserve">اجراي عمليات </w:t>
      </w:r>
      <w:r w:rsidRPr="00B8054B">
        <w:rPr>
          <w:rFonts w:cs="B Traffic" w:hint="cs"/>
          <w:color w:val="FF0000"/>
          <w:sz w:val="24"/>
          <w:szCs w:val="24"/>
          <w:rtl/>
          <w:lang w:bidi="fa-IR"/>
        </w:rPr>
        <w:t xml:space="preserve">کانال هدایت آب های سطحی بلوار شرقی قشم </w:t>
      </w:r>
      <w:r w:rsidRPr="00B8054B">
        <w:rPr>
          <w:rFonts w:cs="Times New Roman" w:hint="cs"/>
          <w:color w:val="FF0000"/>
          <w:sz w:val="24"/>
          <w:szCs w:val="24"/>
          <w:rtl/>
          <w:lang w:bidi="fa-IR"/>
        </w:rPr>
        <w:t>–</w:t>
      </w:r>
      <w:r w:rsidRPr="00B8054B">
        <w:rPr>
          <w:rFonts w:cs="B Traffic" w:hint="cs"/>
          <w:color w:val="FF0000"/>
          <w:sz w:val="24"/>
          <w:szCs w:val="24"/>
          <w:rtl/>
          <w:lang w:bidi="fa-IR"/>
        </w:rPr>
        <w:t xml:space="preserve"> دوحه</w:t>
      </w:r>
      <w:r>
        <w:rPr>
          <w:rFonts w:cs="B Traffic" w:hint="cs"/>
          <w:sz w:val="24"/>
          <w:szCs w:val="24"/>
          <w:rtl/>
          <w:lang w:bidi="fa-IR"/>
        </w:rPr>
        <w:t xml:space="preserve"> </w:t>
      </w:r>
      <w:r>
        <w:rPr>
          <w:rFonts w:cs="B Lotus" w:hint="cs"/>
          <w:color w:val="FF0000"/>
          <w:sz w:val="26"/>
          <w:szCs w:val="26"/>
          <w:rtl/>
          <w:lang w:bidi="fa-IR"/>
        </w:rPr>
        <w:t xml:space="preserve"> </w:t>
      </w:r>
      <w:r w:rsidRPr="00967849">
        <w:rPr>
          <w:rFonts w:cs="B Traffic" w:hint="cs"/>
          <w:color w:val="000000" w:themeColor="text1"/>
          <w:sz w:val="24"/>
          <w:szCs w:val="24"/>
          <w:rtl/>
          <w:lang w:bidi="fa-IR"/>
        </w:rPr>
        <w:t>با شرح كار اجرايي و ساير شرايط مناقصه</w:t>
      </w:r>
      <w:r>
        <w:rPr>
          <w:rFonts w:cs="B Traffic" w:hint="cs"/>
          <w:color w:val="000000" w:themeColor="text1"/>
          <w:sz w:val="24"/>
          <w:szCs w:val="24"/>
          <w:rtl/>
          <w:lang w:bidi="fa-IR"/>
        </w:rPr>
        <w:t xml:space="preserve"> </w:t>
      </w:r>
      <w:r w:rsidRPr="00967849">
        <w:rPr>
          <w:rFonts w:cs="B Traffic" w:hint="cs"/>
          <w:color w:val="000000" w:themeColor="text1"/>
          <w:sz w:val="24"/>
          <w:szCs w:val="24"/>
          <w:rtl/>
          <w:lang w:bidi="fa-IR"/>
        </w:rPr>
        <w:t xml:space="preserve">درج در اسناد مناقصه . </w:t>
      </w:r>
    </w:p>
    <w:p w:rsidR="008C568B" w:rsidRDefault="008C568B" w:rsidP="008C568B">
      <w:pPr>
        <w:pStyle w:val="ListParagraph"/>
        <w:numPr>
          <w:ilvl w:val="0"/>
          <w:numId w:val="6"/>
        </w:numPr>
        <w:tabs>
          <w:tab w:val="left" w:pos="-2411"/>
        </w:tabs>
        <w:spacing w:line="300" w:lineRule="auto"/>
        <w:jc w:val="both"/>
        <w:rPr>
          <w:rFonts w:cs="B Traffic"/>
          <w:color w:val="000000" w:themeColor="text1"/>
          <w:sz w:val="24"/>
          <w:szCs w:val="24"/>
          <w:lang w:bidi="fa-IR"/>
        </w:rPr>
      </w:pPr>
      <w:r w:rsidRPr="00AD5766">
        <w:rPr>
          <w:rFonts w:cs="B Traffic" w:hint="cs"/>
          <w:b/>
          <w:bCs/>
          <w:color w:val="000000" w:themeColor="text1"/>
          <w:sz w:val="26"/>
          <w:szCs w:val="26"/>
          <w:rtl/>
          <w:lang w:bidi="fa-IR"/>
        </w:rPr>
        <w:t>محل و اجرا پروژه</w:t>
      </w:r>
      <w:r w:rsidRPr="00EE74E2">
        <w:rPr>
          <w:rFonts w:cs="B Traffic" w:hint="cs"/>
          <w:b/>
          <w:bCs/>
          <w:i/>
          <w:iCs/>
          <w:color w:val="000000" w:themeColor="text1"/>
          <w:sz w:val="24"/>
          <w:szCs w:val="24"/>
          <w:rtl/>
          <w:lang w:bidi="fa-IR"/>
        </w:rPr>
        <w:t xml:space="preserve"> :</w:t>
      </w:r>
      <w:r w:rsidRPr="00AD4FB1">
        <w:rPr>
          <w:rFonts w:cs="B Traffic" w:hint="cs"/>
          <w:color w:val="000000" w:themeColor="text1"/>
          <w:sz w:val="24"/>
          <w:szCs w:val="24"/>
          <w:rtl/>
          <w:lang w:bidi="fa-IR"/>
        </w:rPr>
        <w:t xml:space="preserve"> </w:t>
      </w:r>
      <w:r>
        <w:rPr>
          <w:rFonts w:cs="B Traffic" w:hint="cs"/>
          <w:color w:val="000000" w:themeColor="text1"/>
          <w:sz w:val="24"/>
          <w:szCs w:val="24"/>
          <w:rtl/>
          <w:lang w:bidi="fa-IR"/>
        </w:rPr>
        <w:t xml:space="preserve">استان هرمزگان - </w:t>
      </w:r>
      <w:r w:rsidRPr="00AD4FB1">
        <w:rPr>
          <w:rFonts w:cs="B Traffic" w:hint="cs"/>
          <w:color w:val="000000" w:themeColor="text1"/>
          <w:sz w:val="24"/>
          <w:szCs w:val="24"/>
          <w:rtl/>
          <w:lang w:bidi="fa-IR"/>
        </w:rPr>
        <w:t xml:space="preserve">جزيره قشم </w:t>
      </w:r>
      <w:r>
        <w:rPr>
          <w:rFonts w:cs="Times New Roman" w:hint="cs"/>
          <w:color w:val="000000" w:themeColor="text1"/>
          <w:sz w:val="24"/>
          <w:szCs w:val="24"/>
          <w:rtl/>
          <w:lang w:bidi="fa-IR"/>
        </w:rPr>
        <w:t>–</w:t>
      </w:r>
      <w:r>
        <w:rPr>
          <w:rFonts w:cs="B Traffic" w:hint="cs"/>
          <w:color w:val="000000" w:themeColor="text1"/>
          <w:sz w:val="24"/>
          <w:szCs w:val="24"/>
          <w:rtl/>
          <w:lang w:bidi="fa-IR"/>
        </w:rPr>
        <w:t xml:space="preserve"> شهر قشم </w:t>
      </w:r>
    </w:p>
    <w:p w:rsidR="008C568B" w:rsidRPr="00AD4FB1" w:rsidRDefault="008C568B" w:rsidP="008C568B">
      <w:pPr>
        <w:pStyle w:val="ListParagraph"/>
        <w:numPr>
          <w:ilvl w:val="0"/>
          <w:numId w:val="6"/>
        </w:numPr>
        <w:tabs>
          <w:tab w:val="left" w:pos="-2411"/>
        </w:tabs>
        <w:spacing w:line="300" w:lineRule="auto"/>
        <w:jc w:val="both"/>
        <w:rPr>
          <w:rFonts w:cs="B Traffic"/>
          <w:color w:val="000000" w:themeColor="text1"/>
          <w:sz w:val="24"/>
          <w:szCs w:val="24"/>
          <w:rtl/>
          <w:lang w:bidi="fa-IR"/>
        </w:rPr>
      </w:pPr>
      <w:r w:rsidRPr="00AD5766">
        <w:rPr>
          <w:rFonts w:cs="B Traffic" w:hint="cs"/>
          <w:b/>
          <w:bCs/>
          <w:color w:val="000000" w:themeColor="text1"/>
          <w:sz w:val="26"/>
          <w:szCs w:val="26"/>
          <w:rtl/>
          <w:lang w:bidi="fa-IR"/>
        </w:rPr>
        <w:t xml:space="preserve"> مدت زمان اجراي كار:</w:t>
      </w:r>
      <w:r>
        <w:rPr>
          <w:rFonts w:cs="B Traffic" w:hint="cs"/>
          <w:color w:val="000000" w:themeColor="text1"/>
          <w:sz w:val="24"/>
          <w:szCs w:val="24"/>
          <w:rtl/>
          <w:lang w:bidi="fa-IR"/>
        </w:rPr>
        <w:t xml:space="preserve"> </w:t>
      </w:r>
      <w:r w:rsidRPr="00AD4FB1">
        <w:rPr>
          <w:rFonts w:cs="B Mitra" w:hint="cs"/>
          <w:color w:val="FF0000"/>
          <w:sz w:val="26"/>
          <w:szCs w:val="26"/>
          <w:rtl/>
          <w:lang w:bidi="fa-IR"/>
        </w:rPr>
        <w:t xml:space="preserve"> </w:t>
      </w:r>
      <w:r>
        <w:rPr>
          <w:rFonts w:cs="B Mitra" w:hint="cs"/>
          <w:color w:val="FF0000"/>
          <w:sz w:val="32"/>
          <w:szCs w:val="32"/>
          <w:rtl/>
          <w:lang w:bidi="fa-IR"/>
        </w:rPr>
        <w:t>3</w:t>
      </w:r>
      <w:r w:rsidRPr="009064E6">
        <w:rPr>
          <w:rFonts w:cs="B Mitra" w:hint="cs"/>
          <w:color w:val="FF0000"/>
          <w:sz w:val="32"/>
          <w:szCs w:val="32"/>
          <w:rtl/>
          <w:lang w:bidi="fa-IR"/>
        </w:rPr>
        <w:t xml:space="preserve"> ماه</w:t>
      </w:r>
      <w:r w:rsidRPr="009064E6">
        <w:rPr>
          <w:rFonts w:cs="B Mitra" w:hint="cs"/>
          <w:color w:val="000000" w:themeColor="text1"/>
          <w:sz w:val="32"/>
          <w:szCs w:val="32"/>
          <w:rtl/>
        </w:rPr>
        <w:t xml:space="preserve"> </w:t>
      </w:r>
      <w:r>
        <w:rPr>
          <w:rFonts w:cs="B Mitra" w:hint="cs"/>
          <w:color w:val="000000" w:themeColor="text1"/>
          <w:sz w:val="32"/>
          <w:szCs w:val="32"/>
          <w:rtl/>
        </w:rPr>
        <w:t xml:space="preserve">شمسي </w:t>
      </w:r>
      <w:r>
        <w:rPr>
          <w:rFonts w:cs="B Traffic" w:hint="cs"/>
          <w:color w:val="000000" w:themeColor="text1"/>
          <w:sz w:val="24"/>
          <w:szCs w:val="24"/>
          <w:rtl/>
          <w:lang w:bidi="fa-IR"/>
        </w:rPr>
        <w:t>مي باشد.</w:t>
      </w:r>
    </w:p>
    <w:p w:rsidR="008C568B" w:rsidRPr="000E6B0B" w:rsidRDefault="008C568B" w:rsidP="008C568B">
      <w:pPr>
        <w:pStyle w:val="ListParagraph"/>
        <w:numPr>
          <w:ilvl w:val="0"/>
          <w:numId w:val="6"/>
        </w:numPr>
        <w:spacing w:after="200" w:line="300" w:lineRule="auto"/>
        <w:ind w:right="-90"/>
        <w:jc w:val="both"/>
        <w:rPr>
          <w:rFonts w:cs="B Traffic"/>
          <w:b/>
          <w:bCs/>
          <w:color w:val="000000" w:themeColor="text1"/>
          <w:sz w:val="21"/>
          <w:szCs w:val="21"/>
          <w:lang w:bidi="fa-IR"/>
        </w:rPr>
      </w:pPr>
      <w:r w:rsidRPr="002F1072">
        <w:rPr>
          <w:rFonts w:cs="B Traffic" w:hint="cs"/>
          <w:b/>
          <w:bCs/>
          <w:color w:val="FF0000"/>
          <w:sz w:val="26"/>
          <w:szCs w:val="26"/>
          <w:rtl/>
          <w:lang w:bidi="fa-IR"/>
        </w:rPr>
        <w:t>مبلغ برآورد كار</w:t>
      </w:r>
      <w:r w:rsidRPr="00516DE3">
        <w:rPr>
          <w:rFonts w:cs="B Traffic" w:hint="cs"/>
          <w:color w:val="000000" w:themeColor="text1"/>
          <w:sz w:val="22"/>
          <w:szCs w:val="22"/>
          <w:rtl/>
          <w:lang w:bidi="fa-IR"/>
        </w:rPr>
        <w:t xml:space="preserve"> </w:t>
      </w:r>
      <w:r w:rsidRPr="00516DE3">
        <w:rPr>
          <w:rFonts w:cs="B Nazanin" w:hint="cs"/>
          <w:color w:val="000000" w:themeColor="text1"/>
          <w:sz w:val="24"/>
          <w:szCs w:val="24"/>
          <w:rtl/>
          <w:lang w:bidi="fa-IR"/>
        </w:rPr>
        <w:t>:</w:t>
      </w:r>
      <w:r w:rsidRPr="00516DE3">
        <w:rPr>
          <w:rFonts w:cs="B Nazanin" w:hint="cs"/>
          <w:color w:val="FF0000"/>
          <w:sz w:val="24"/>
          <w:szCs w:val="24"/>
          <w:rtl/>
        </w:rPr>
        <w:t xml:space="preserve"> </w:t>
      </w:r>
      <w:r w:rsidRPr="002F1072">
        <w:rPr>
          <w:rFonts w:cs="B Traffic" w:hint="cs"/>
          <w:color w:val="000000" w:themeColor="text1"/>
          <w:sz w:val="24"/>
          <w:szCs w:val="24"/>
          <w:rtl/>
          <w:lang w:bidi="fa-IR"/>
        </w:rPr>
        <w:t xml:space="preserve">میزان برآورد اجرایی بر مبنای برآورد اولیه ، فهرست بهای پایه </w:t>
      </w:r>
      <w:r>
        <w:rPr>
          <w:rFonts w:cs="B Traffic" w:hint="cs"/>
          <w:color w:val="000000" w:themeColor="text1"/>
          <w:sz w:val="24"/>
          <w:szCs w:val="24"/>
          <w:rtl/>
          <w:lang w:bidi="fa-IR"/>
        </w:rPr>
        <w:t>ابنیه</w:t>
      </w:r>
      <w:r w:rsidRPr="002F1072">
        <w:rPr>
          <w:rFonts w:cs="B Traffic" w:hint="cs"/>
          <w:color w:val="000000" w:themeColor="text1"/>
          <w:sz w:val="24"/>
          <w:szCs w:val="24"/>
          <w:rtl/>
          <w:lang w:bidi="fa-IR"/>
        </w:rPr>
        <w:t xml:space="preserve"> سال 1398 ( فهرست تجمیع شده ) و با احتساب ضرایب بالاسری ، منطقه ای و تجهیز و برچیرن کارگاه بالغ بر </w:t>
      </w:r>
      <w:r>
        <w:rPr>
          <w:rFonts w:cs="B Traffic" w:hint="cs"/>
          <w:color w:val="000000" w:themeColor="text1"/>
          <w:sz w:val="24"/>
          <w:szCs w:val="24"/>
          <w:rtl/>
          <w:lang w:bidi="fa-IR"/>
        </w:rPr>
        <w:t>7</w:t>
      </w:r>
      <w:r w:rsidRPr="002F1072">
        <w:rPr>
          <w:rFonts w:cs="B Traffic" w:hint="cs"/>
          <w:color w:val="000000" w:themeColor="text1"/>
          <w:sz w:val="24"/>
          <w:szCs w:val="24"/>
          <w:rtl/>
          <w:lang w:bidi="fa-IR"/>
        </w:rPr>
        <w:t>.</w:t>
      </w:r>
      <w:r>
        <w:rPr>
          <w:rFonts w:cs="B Traffic" w:hint="cs"/>
          <w:color w:val="000000" w:themeColor="text1"/>
          <w:sz w:val="24"/>
          <w:szCs w:val="24"/>
          <w:rtl/>
          <w:lang w:bidi="fa-IR"/>
        </w:rPr>
        <w:t>069</w:t>
      </w:r>
      <w:r w:rsidRPr="002F1072">
        <w:rPr>
          <w:rFonts w:cs="B Traffic" w:hint="cs"/>
          <w:color w:val="000000" w:themeColor="text1"/>
          <w:sz w:val="24"/>
          <w:szCs w:val="24"/>
          <w:rtl/>
          <w:lang w:bidi="fa-IR"/>
        </w:rPr>
        <w:t>.</w:t>
      </w:r>
      <w:r>
        <w:rPr>
          <w:rFonts w:cs="B Traffic" w:hint="cs"/>
          <w:color w:val="000000" w:themeColor="text1"/>
          <w:sz w:val="24"/>
          <w:szCs w:val="24"/>
          <w:rtl/>
          <w:lang w:bidi="fa-IR"/>
        </w:rPr>
        <w:t>567</w:t>
      </w:r>
      <w:r w:rsidRPr="002F1072">
        <w:rPr>
          <w:rFonts w:cs="B Traffic" w:hint="cs"/>
          <w:color w:val="000000" w:themeColor="text1"/>
          <w:sz w:val="24"/>
          <w:szCs w:val="24"/>
          <w:rtl/>
          <w:lang w:bidi="fa-IR"/>
        </w:rPr>
        <w:t>.</w:t>
      </w:r>
      <w:r>
        <w:rPr>
          <w:rFonts w:cs="B Traffic" w:hint="cs"/>
          <w:color w:val="000000" w:themeColor="text1"/>
          <w:sz w:val="24"/>
          <w:szCs w:val="24"/>
          <w:rtl/>
          <w:lang w:bidi="fa-IR"/>
        </w:rPr>
        <w:t>691</w:t>
      </w:r>
      <w:r w:rsidRPr="002F1072">
        <w:rPr>
          <w:rFonts w:cs="B Traffic" w:hint="cs"/>
          <w:color w:val="000000" w:themeColor="text1"/>
          <w:sz w:val="24"/>
          <w:szCs w:val="24"/>
          <w:rtl/>
          <w:lang w:bidi="fa-IR"/>
        </w:rPr>
        <w:t xml:space="preserve"> ریال ( </w:t>
      </w:r>
      <w:r>
        <w:rPr>
          <w:rFonts w:cs="B Traffic" w:hint="cs"/>
          <w:color w:val="000000" w:themeColor="text1"/>
          <w:sz w:val="24"/>
          <w:szCs w:val="24"/>
          <w:rtl/>
          <w:lang w:bidi="fa-IR"/>
        </w:rPr>
        <w:t xml:space="preserve">هفت میلیارد </w:t>
      </w:r>
      <w:r w:rsidRPr="002F1072">
        <w:rPr>
          <w:rFonts w:cs="B Traffic" w:hint="cs"/>
          <w:color w:val="000000" w:themeColor="text1"/>
          <w:sz w:val="24"/>
          <w:szCs w:val="24"/>
          <w:rtl/>
          <w:lang w:bidi="fa-IR"/>
        </w:rPr>
        <w:t xml:space="preserve"> و </w:t>
      </w:r>
      <w:r>
        <w:rPr>
          <w:rFonts w:cs="B Traffic" w:hint="cs"/>
          <w:color w:val="000000" w:themeColor="text1"/>
          <w:sz w:val="24"/>
          <w:szCs w:val="24"/>
          <w:rtl/>
          <w:lang w:bidi="fa-IR"/>
        </w:rPr>
        <w:t>شصت و نه میلیون و پانصد و شصت و هفت هزار و ششصد و نود و یک</w:t>
      </w:r>
      <w:r w:rsidRPr="002F1072">
        <w:rPr>
          <w:rFonts w:cs="B Traffic" w:hint="cs"/>
          <w:color w:val="000000" w:themeColor="text1"/>
          <w:sz w:val="24"/>
          <w:szCs w:val="24"/>
          <w:rtl/>
          <w:lang w:bidi="fa-IR"/>
        </w:rPr>
        <w:t xml:space="preserve"> ریال ) می باشد .</w:t>
      </w:r>
      <w:r>
        <w:rPr>
          <w:rFonts w:cs="B Badr" w:hint="cs"/>
          <w:color w:val="FF0000"/>
          <w:sz w:val="28"/>
          <w:szCs w:val="28"/>
          <w:rtl/>
          <w:lang w:bidi="fa-IR"/>
        </w:rPr>
        <w:t xml:space="preserve"> </w:t>
      </w:r>
    </w:p>
    <w:p w:rsidR="008C568B" w:rsidRPr="002F1072" w:rsidRDefault="008C568B" w:rsidP="008C568B">
      <w:pPr>
        <w:pStyle w:val="ListParagraph"/>
        <w:numPr>
          <w:ilvl w:val="0"/>
          <w:numId w:val="6"/>
        </w:numPr>
        <w:spacing w:after="200" w:line="300" w:lineRule="auto"/>
        <w:ind w:right="-90"/>
        <w:jc w:val="both"/>
        <w:rPr>
          <w:rFonts w:cs="B Traffic"/>
          <w:color w:val="000000" w:themeColor="text1"/>
          <w:sz w:val="24"/>
          <w:szCs w:val="24"/>
          <w:rtl/>
          <w:lang w:bidi="fa-IR"/>
        </w:rPr>
      </w:pPr>
      <w:r w:rsidRPr="002F1072">
        <w:rPr>
          <w:rFonts w:cs="B Traffic" w:hint="cs"/>
          <w:b/>
          <w:bCs/>
          <w:color w:val="FF0000"/>
          <w:sz w:val="26"/>
          <w:szCs w:val="26"/>
          <w:rtl/>
          <w:lang w:bidi="fa-IR"/>
        </w:rPr>
        <w:t>استاندارد اجراي كار</w:t>
      </w:r>
      <w:r w:rsidRPr="00516DE3">
        <w:rPr>
          <w:rFonts w:cs="B Traffic" w:hint="cs"/>
          <w:color w:val="000000" w:themeColor="text1"/>
          <w:sz w:val="22"/>
          <w:szCs w:val="22"/>
          <w:rtl/>
          <w:lang w:bidi="fa-IR"/>
        </w:rPr>
        <w:t xml:space="preserve"> </w:t>
      </w:r>
      <w:r w:rsidRPr="00516DE3">
        <w:rPr>
          <w:rFonts w:cs="B Traffic" w:hint="cs"/>
          <w:color w:val="000000" w:themeColor="text1"/>
          <w:sz w:val="24"/>
          <w:szCs w:val="24"/>
          <w:rtl/>
          <w:lang w:bidi="fa-IR"/>
        </w:rPr>
        <w:t>:</w:t>
      </w:r>
      <w:r w:rsidRPr="00516DE3">
        <w:rPr>
          <w:rFonts w:cs="B Mitra" w:hint="cs"/>
          <w:b/>
          <w:bCs/>
          <w:color w:val="FF0000"/>
          <w:sz w:val="22"/>
          <w:szCs w:val="22"/>
          <w:rtl/>
          <w:lang w:bidi="fa-IR"/>
        </w:rPr>
        <w:t xml:space="preserve"> </w:t>
      </w:r>
      <w:r w:rsidRPr="002F1072">
        <w:rPr>
          <w:rFonts w:cs="B Traffic" w:hint="cs"/>
          <w:color w:val="000000" w:themeColor="text1"/>
          <w:sz w:val="24"/>
          <w:szCs w:val="24"/>
          <w:rtl/>
          <w:lang w:bidi="fa-IR"/>
        </w:rPr>
        <w:t xml:space="preserve">دارا بودن حداقل رتبه </w:t>
      </w:r>
      <w:r>
        <w:rPr>
          <w:rFonts w:cs="B Traffic" w:hint="cs"/>
          <w:color w:val="000000" w:themeColor="text1"/>
          <w:sz w:val="24"/>
          <w:szCs w:val="24"/>
          <w:rtl/>
          <w:lang w:bidi="fa-IR"/>
        </w:rPr>
        <w:t>5</w:t>
      </w:r>
      <w:r w:rsidRPr="002F1072">
        <w:rPr>
          <w:rFonts w:cs="B Traffic" w:hint="cs"/>
          <w:color w:val="000000" w:themeColor="text1"/>
          <w:sz w:val="24"/>
          <w:szCs w:val="24"/>
          <w:rtl/>
          <w:lang w:bidi="fa-IR"/>
        </w:rPr>
        <w:t xml:space="preserve">  </w:t>
      </w:r>
      <w:r>
        <w:rPr>
          <w:rFonts w:cs="B Traffic" w:hint="cs"/>
          <w:color w:val="000000" w:themeColor="text1"/>
          <w:sz w:val="24"/>
          <w:szCs w:val="24"/>
          <w:rtl/>
          <w:lang w:bidi="fa-IR"/>
        </w:rPr>
        <w:t>ابنیه</w:t>
      </w:r>
      <w:r w:rsidRPr="002F1072">
        <w:rPr>
          <w:rFonts w:cs="B Traffic" w:hint="cs"/>
          <w:color w:val="000000" w:themeColor="text1"/>
          <w:sz w:val="24"/>
          <w:szCs w:val="24"/>
          <w:rtl/>
          <w:lang w:bidi="fa-IR"/>
        </w:rPr>
        <w:t xml:space="preserve"> با ظرفیت آزاد از سازمان مديريت و برنامه ريزي جهت شرکت در مناقصه و اجراي پروژه فوق برای مناقصه گران الزامي است.</w:t>
      </w:r>
    </w:p>
    <w:p w:rsidR="008C568B" w:rsidRDefault="008C568B" w:rsidP="008C568B">
      <w:pPr>
        <w:pStyle w:val="ListParagraph"/>
        <w:numPr>
          <w:ilvl w:val="0"/>
          <w:numId w:val="6"/>
        </w:numPr>
        <w:spacing w:line="276" w:lineRule="auto"/>
        <w:jc w:val="both"/>
        <w:rPr>
          <w:rFonts w:cs="2  Mitra"/>
          <w:sz w:val="28"/>
          <w:szCs w:val="28"/>
          <w:lang w:bidi="fa-IR"/>
        </w:rPr>
      </w:pPr>
      <w:r w:rsidRPr="002F1072">
        <w:rPr>
          <w:rFonts w:cs="B Traffic" w:hint="cs"/>
          <w:b/>
          <w:bCs/>
          <w:color w:val="FF0000"/>
          <w:sz w:val="26"/>
          <w:szCs w:val="26"/>
          <w:rtl/>
          <w:lang w:bidi="fa-IR"/>
        </w:rPr>
        <w:t>مبلغ و نوع تضمين شركت در مناقصه</w:t>
      </w:r>
      <w:r w:rsidRPr="00EE74E2">
        <w:rPr>
          <w:rFonts w:cs="B Traffic" w:hint="cs"/>
          <w:color w:val="000000" w:themeColor="text1"/>
          <w:sz w:val="24"/>
          <w:szCs w:val="24"/>
          <w:rtl/>
          <w:lang w:bidi="fa-IR"/>
        </w:rPr>
        <w:t xml:space="preserve"> </w:t>
      </w:r>
      <w:r w:rsidRPr="0027535F">
        <w:rPr>
          <w:rFonts w:cs="B Traffic" w:hint="cs"/>
          <w:color w:val="000000" w:themeColor="text1"/>
          <w:sz w:val="22"/>
          <w:szCs w:val="22"/>
          <w:rtl/>
          <w:lang w:bidi="fa-IR"/>
        </w:rPr>
        <w:t xml:space="preserve">: </w:t>
      </w:r>
      <w:r w:rsidRPr="0092360D">
        <w:rPr>
          <w:rFonts w:cs="2  Mitra" w:hint="cs"/>
          <w:color w:val="000000" w:themeColor="text1"/>
          <w:sz w:val="28"/>
          <w:szCs w:val="28"/>
          <w:rtl/>
          <w:lang w:bidi="fa-IR"/>
        </w:rPr>
        <w:t>ضمانت نامه بانكي بنام سازمان منطقه آز</w:t>
      </w:r>
      <w:r>
        <w:rPr>
          <w:rFonts w:cs="2  Mitra" w:hint="cs"/>
          <w:color w:val="000000" w:themeColor="text1"/>
          <w:sz w:val="28"/>
          <w:szCs w:val="28"/>
          <w:rtl/>
          <w:lang w:bidi="fa-IR"/>
        </w:rPr>
        <w:t>اد قشم با شناسه ملي 14002861698</w:t>
      </w:r>
      <w:r w:rsidRPr="0092360D">
        <w:rPr>
          <w:rFonts w:cs="2  Mitra" w:hint="cs"/>
          <w:color w:val="000000" w:themeColor="text1"/>
          <w:sz w:val="28"/>
          <w:szCs w:val="28"/>
          <w:rtl/>
          <w:lang w:bidi="fa-IR"/>
        </w:rPr>
        <w:t xml:space="preserve">، </w:t>
      </w:r>
      <w:r w:rsidRPr="0027535F">
        <w:rPr>
          <w:rFonts w:cs="B Traffic" w:hint="cs"/>
          <w:color w:val="000000" w:themeColor="text1"/>
          <w:sz w:val="24"/>
          <w:szCs w:val="24"/>
          <w:rtl/>
          <w:lang w:bidi="fa-IR"/>
        </w:rPr>
        <w:t xml:space="preserve">يا واريز به حساب جاري 4651525348 بانك ملت شعبه قشم با شماره شباي </w:t>
      </w:r>
      <w:r w:rsidRPr="0027535F">
        <w:rPr>
          <w:rFonts w:cs="B Traffic"/>
          <w:color w:val="000000" w:themeColor="text1"/>
          <w:sz w:val="24"/>
          <w:szCs w:val="24"/>
          <w:lang w:bidi="fa-IR"/>
        </w:rPr>
        <w:t>IR870120020000004651525348</w:t>
      </w:r>
      <w:r w:rsidRPr="0027535F">
        <w:rPr>
          <w:rFonts w:cs="B Traffic" w:hint="cs"/>
          <w:color w:val="000000" w:themeColor="text1"/>
          <w:sz w:val="24"/>
          <w:szCs w:val="24"/>
          <w:rtl/>
          <w:lang w:bidi="fa-IR"/>
        </w:rPr>
        <w:t xml:space="preserve">  </w:t>
      </w:r>
      <w:r>
        <w:rPr>
          <w:rFonts w:cs="B Traffic" w:hint="cs"/>
          <w:color w:val="000000" w:themeColor="text1"/>
          <w:szCs w:val="24"/>
          <w:rtl/>
          <w:lang w:bidi="fa-IR"/>
        </w:rPr>
        <w:t xml:space="preserve">با شناسه واریز 99009803129 </w:t>
      </w:r>
      <w:r w:rsidRPr="004F61BF">
        <w:rPr>
          <w:rFonts w:cs="B Lotus" w:hint="cs"/>
          <w:rtl/>
          <w:lang w:bidi="fa-IR"/>
        </w:rPr>
        <w:t>)</w:t>
      </w:r>
      <w:r>
        <w:rPr>
          <w:rFonts w:cs="B Lotus" w:hint="cs"/>
          <w:rtl/>
          <w:lang w:bidi="fa-IR"/>
        </w:rPr>
        <w:t xml:space="preserve"> </w:t>
      </w:r>
      <w:r w:rsidRPr="00EB435F">
        <w:rPr>
          <w:rFonts w:cs="B Badr" w:hint="cs"/>
          <w:b/>
          <w:bCs/>
          <w:sz w:val="28"/>
          <w:szCs w:val="28"/>
          <w:rtl/>
          <w:lang w:bidi="fa-IR"/>
        </w:rPr>
        <w:t xml:space="preserve">به ميزان </w:t>
      </w:r>
      <w:r w:rsidRPr="007437A2">
        <w:rPr>
          <w:rFonts w:cs="B Lotus" w:hint="cs"/>
          <w:color w:val="FF0000"/>
          <w:sz w:val="28"/>
          <w:szCs w:val="28"/>
          <w:rtl/>
          <w:lang w:bidi="fa-IR"/>
        </w:rPr>
        <w:t>000/</w:t>
      </w:r>
      <w:r>
        <w:rPr>
          <w:rFonts w:cs="B Lotus" w:hint="cs"/>
          <w:color w:val="FF0000"/>
          <w:sz w:val="28"/>
          <w:szCs w:val="28"/>
          <w:rtl/>
          <w:lang w:bidi="fa-IR"/>
        </w:rPr>
        <w:t>000</w:t>
      </w:r>
      <w:r w:rsidRPr="007437A2">
        <w:rPr>
          <w:rFonts w:cs="B Lotus" w:hint="cs"/>
          <w:color w:val="FF0000"/>
          <w:sz w:val="28"/>
          <w:szCs w:val="28"/>
          <w:rtl/>
          <w:lang w:bidi="fa-IR"/>
        </w:rPr>
        <w:t>/</w:t>
      </w:r>
      <w:r>
        <w:rPr>
          <w:rFonts w:cs="B Lotus" w:hint="cs"/>
          <w:color w:val="FF0000"/>
          <w:sz w:val="28"/>
          <w:szCs w:val="28"/>
          <w:rtl/>
          <w:lang w:bidi="fa-IR"/>
        </w:rPr>
        <w:t>355</w:t>
      </w:r>
      <w:r w:rsidRPr="007437A2">
        <w:rPr>
          <w:rFonts w:cs="B Lotus" w:hint="cs"/>
          <w:color w:val="FF0000"/>
          <w:sz w:val="28"/>
          <w:szCs w:val="28"/>
          <w:rtl/>
          <w:lang w:bidi="fa-IR"/>
        </w:rPr>
        <w:t xml:space="preserve"> ریال </w:t>
      </w:r>
      <w:r w:rsidRPr="00EB435F">
        <w:rPr>
          <w:rFonts w:cs="B Badr" w:hint="cs"/>
          <w:b/>
          <w:bCs/>
          <w:sz w:val="28"/>
          <w:szCs w:val="28"/>
          <w:rtl/>
          <w:lang w:bidi="fa-IR"/>
        </w:rPr>
        <w:t xml:space="preserve">( </w:t>
      </w:r>
      <w:r>
        <w:rPr>
          <w:rFonts w:cs="B Badr" w:hint="cs"/>
          <w:b/>
          <w:bCs/>
          <w:color w:val="FF0000"/>
          <w:sz w:val="28"/>
          <w:szCs w:val="28"/>
          <w:rtl/>
          <w:lang w:bidi="fa-IR"/>
        </w:rPr>
        <w:t>سیصد و پنجاه و پنج</w:t>
      </w:r>
      <w:r w:rsidRPr="005D5D6B">
        <w:rPr>
          <w:rFonts w:cs="B Badr" w:hint="cs"/>
          <w:b/>
          <w:bCs/>
          <w:color w:val="FF0000"/>
          <w:sz w:val="28"/>
          <w:szCs w:val="28"/>
          <w:rtl/>
          <w:lang w:bidi="fa-IR"/>
        </w:rPr>
        <w:t xml:space="preserve"> میلیون ريال</w:t>
      </w:r>
      <w:r w:rsidRPr="00EB435F">
        <w:rPr>
          <w:rFonts w:cs="B Badr" w:hint="cs"/>
          <w:b/>
          <w:bCs/>
          <w:sz w:val="28"/>
          <w:szCs w:val="28"/>
          <w:rtl/>
          <w:lang w:bidi="fa-IR"/>
        </w:rPr>
        <w:t xml:space="preserve"> )</w:t>
      </w:r>
      <w:r w:rsidRPr="0092360D">
        <w:rPr>
          <w:rFonts w:cs="2  Mitra" w:hint="cs"/>
          <w:color w:val="FF0000"/>
          <w:sz w:val="28"/>
          <w:szCs w:val="28"/>
          <w:rtl/>
          <w:lang w:bidi="fa-IR"/>
        </w:rPr>
        <w:t xml:space="preserve"> </w:t>
      </w:r>
      <w:r w:rsidRPr="0092360D">
        <w:rPr>
          <w:rFonts w:cs="2  Mitra" w:hint="cs"/>
          <w:color w:val="000000" w:themeColor="text1"/>
          <w:sz w:val="28"/>
          <w:szCs w:val="28"/>
          <w:rtl/>
          <w:lang w:bidi="fa-IR"/>
        </w:rPr>
        <w:t>تهيه و منضم به اسناد مناقصه ارائه گردد، مدت اعتبار ضمانتنامه فوق از تاريخ اولين روز تحويل پيشنهادها به مدت سه ماه و براي سه ماه ديگر نيز قابل تمديد مي باشد، علاوه بر آن ضمانتنامه هاي بانكي بايد طبق فرم هاي م</w:t>
      </w:r>
      <w:r>
        <w:rPr>
          <w:rFonts w:cs="2  Mitra" w:hint="cs"/>
          <w:color w:val="000000" w:themeColor="text1"/>
          <w:sz w:val="28"/>
          <w:szCs w:val="28"/>
          <w:rtl/>
          <w:lang w:bidi="fa-IR"/>
        </w:rPr>
        <w:t>ورد قبول تنظيم شود،</w:t>
      </w:r>
      <w:r w:rsidRPr="0092360D">
        <w:rPr>
          <w:rFonts w:cs="2  Mitra" w:hint="cs"/>
          <w:color w:val="000000" w:themeColor="text1"/>
          <w:sz w:val="28"/>
          <w:szCs w:val="28"/>
          <w:rtl/>
          <w:lang w:bidi="fa-IR"/>
        </w:rPr>
        <w:t xml:space="preserve">( </w:t>
      </w:r>
      <w:r w:rsidRPr="00DD7C65">
        <w:rPr>
          <w:rFonts w:cs="2  Mitra" w:hint="cs"/>
          <w:b/>
          <w:bCs/>
          <w:color w:val="000000" w:themeColor="text1"/>
          <w:sz w:val="24"/>
          <w:szCs w:val="24"/>
          <w:rtl/>
          <w:lang w:bidi="fa-IR"/>
        </w:rPr>
        <w:t xml:space="preserve">ضمانتانه بانكي از بانك </w:t>
      </w:r>
      <w:r>
        <w:rPr>
          <w:rFonts w:cs="2  Mitra" w:hint="cs"/>
          <w:b/>
          <w:bCs/>
          <w:color w:val="000000" w:themeColor="text1"/>
          <w:sz w:val="24"/>
          <w:szCs w:val="24"/>
          <w:rtl/>
          <w:lang w:bidi="fa-IR"/>
        </w:rPr>
        <w:t xml:space="preserve">هاي خصوصي و دولتي مورد تاييد بوده </w:t>
      </w:r>
      <w:r w:rsidRPr="00DD7C65">
        <w:rPr>
          <w:rFonts w:cs="2  Mitra" w:hint="cs"/>
          <w:b/>
          <w:bCs/>
          <w:color w:val="000000" w:themeColor="text1"/>
          <w:sz w:val="24"/>
          <w:szCs w:val="24"/>
          <w:rtl/>
          <w:lang w:bidi="fa-IR"/>
        </w:rPr>
        <w:t>و ضمانتنامه هاي مربوط به موسسات مالي و اعتباري مورد تاييد نمي باشد</w:t>
      </w:r>
      <w:r w:rsidRPr="0092360D">
        <w:rPr>
          <w:rFonts w:cs="2  Mitra" w:hint="cs"/>
          <w:color w:val="000000" w:themeColor="text1"/>
          <w:sz w:val="28"/>
          <w:szCs w:val="28"/>
          <w:rtl/>
          <w:lang w:bidi="fa-IR"/>
        </w:rPr>
        <w:t>)</w:t>
      </w:r>
      <w:r w:rsidRPr="0092360D">
        <w:rPr>
          <w:rFonts w:cs="2  Mitra" w:hint="cs"/>
          <w:sz w:val="28"/>
          <w:szCs w:val="28"/>
          <w:rtl/>
          <w:lang w:bidi="fa-IR"/>
        </w:rPr>
        <w:t xml:space="preserve"> </w:t>
      </w:r>
    </w:p>
    <w:p w:rsidR="008C568B" w:rsidRPr="008125DE" w:rsidRDefault="008C568B" w:rsidP="008C568B">
      <w:pPr>
        <w:pStyle w:val="ListParagraph"/>
        <w:spacing w:after="200" w:line="276" w:lineRule="auto"/>
        <w:jc w:val="both"/>
        <w:rPr>
          <w:rFonts w:cs="B Traffic"/>
          <w:color w:val="000000" w:themeColor="text1"/>
          <w:sz w:val="24"/>
          <w:szCs w:val="24"/>
          <w:lang w:bidi="fa-IR"/>
        </w:rPr>
      </w:pPr>
      <w:r w:rsidRPr="008125DE">
        <w:rPr>
          <w:rFonts w:cs="B Traffic" w:hint="cs"/>
          <w:b/>
          <w:bCs/>
          <w:color w:val="FF0000"/>
          <w:sz w:val="26"/>
          <w:szCs w:val="26"/>
          <w:rtl/>
          <w:lang w:bidi="fa-IR"/>
        </w:rPr>
        <w:t>مهلت دریافت اسناد مناقصه</w:t>
      </w:r>
      <w:r>
        <w:rPr>
          <w:rFonts w:cs="B Traffic" w:hint="cs"/>
          <w:b/>
          <w:bCs/>
          <w:color w:val="FF0000"/>
          <w:sz w:val="26"/>
          <w:szCs w:val="26"/>
          <w:rtl/>
          <w:lang w:bidi="fa-IR"/>
        </w:rPr>
        <w:t xml:space="preserve"> :</w:t>
      </w:r>
      <w:r>
        <w:rPr>
          <w:rFonts w:cs="B Traffic" w:hint="cs"/>
          <w:color w:val="000000" w:themeColor="text1"/>
          <w:sz w:val="22"/>
          <w:szCs w:val="22"/>
          <w:rtl/>
          <w:lang w:bidi="fa-IR"/>
        </w:rPr>
        <w:t xml:space="preserve"> </w:t>
      </w:r>
      <w:r w:rsidRPr="008125DE">
        <w:rPr>
          <w:rFonts w:cs="B Traffic" w:hint="cs"/>
          <w:color w:val="000000" w:themeColor="text1"/>
          <w:sz w:val="24"/>
          <w:szCs w:val="24"/>
          <w:rtl/>
          <w:lang w:bidi="fa-IR"/>
        </w:rPr>
        <w:t xml:space="preserve">متقاضيان مي توانند پس از واريز مبلغ.1.500.000  ريال به حساب جاري 4651525348  بانك ملت شعبه قشم به نام سازمان منطقه آزاد قشم ، از تاريخ </w:t>
      </w:r>
      <w:r>
        <w:rPr>
          <w:rFonts w:cs="B Traffic" w:hint="cs"/>
          <w:color w:val="000000" w:themeColor="text1"/>
          <w:sz w:val="24"/>
          <w:szCs w:val="24"/>
          <w:rtl/>
          <w:lang w:bidi="fa-IR"/>
        </w:rPr>
        <w:t>11</w:t>
      </w:r>
      <w:r w:rsidRPr="008125DE">
        <w:rPr>
          <w:rFonts w:cs="B Traffic" w:hint="cs"/>
          <w:color w:val="000000" w:themeColor="text1"/>
          <w:sz w:val="24"/>
          <w:szCs w:val="24"/>
          <w:rtl/>
          <w:lang w:bidi="fa-IR"/>
        </w:rPr>
        <w:t>/</w:t>
      </w:r>
      <w:r>
        <w:rPr>
          <w:rFonts w:cs="B Traffic" w:hint="cs"/>
          <w:color w:val="000000" w:themeColor="text1"/>
          <w:sz w:val="24"/>
          <w:szCs w:val="24"/>
          <w:rtl/>
          <w:lang w:bidi="fa-IR"/>
        </w:rPr>
        <w:t>10</w:t>
      </w:r>
      <w:r w:rsidRPr="008125DE">
        <w:rPr>
          <w:rFonts w:cs="B Traffic" w:hint="cs"/>
          <w:color w:val="000000" w:themeColor="text1"/>
          <w:sz w:val="24"/>
          <w:szCs w:val="24"/>
          <w:rtl/>
          <w:lang w:bidi="fa-IR"/>
        </w:rPr>
        <w:t xml:space="preserve">/98  تا تاریخ  </w:t>
      </w:r>
      <w:r>
        <w:rPr>
          <w:rFonts w:cs="B Traffic" w:hint="cs"/>
          <w:color w:val="000000" w:themeColor="text1"/>
          <w:sz w:val="24"/>
          <w:szCs w:val="24"/>
          <w:rtl/>
          <w:lang w:bidi="fa-IR"/>
        </w:rPr>
        <w:t>21</w:t>
      </w:r>
      <w:r w:rsidRPr="008125DE">
        <w:rPr>
          <w:rFonts w:cs="B Traffic" w:hint="cs"/>
          <w:color w:val="000000" w:themeColor="text1"/>
          <w:sz w:val="24"/>
          <w:szCs w:val="24"/>
          <w:rtl/>
          <w:lang w:bidi="fa-IR"/>
        </w:rPr>
        <w:t>/</w:t>
      </w:r>
      <w:r>
        <w:rPr>
          <w:rFonts w:cs="B Traffic" w:hint="cs"/>
          <w:color w:val="000000" w:themeColor="text1"/>
          <w:sz w:val="24"/>
          <w:szCs w:val="24"/>
          <w:rtl/>
          <w:lang w:bidi="fa-IR"/>
        </w:rPr>
        <w:t>10</w:t>
      </w:r>
      <w:r w:rsidRPr="008125DE">
        <w:rPr>
          <w:rFonts w:cs="B Traffic" w:hint="cs"/>
          <w:color w:val="000000" w:themeColor="text1"/>
          <w:sz w:val="24"/>
          <w:szCs w:val="24"/>
          <w:rtl/>
          <w:lang w:bidi="fa-IR"/>
        </w:rPr>
        <w:t>/98 جهت دريافت اسناد و مدارك مناقصه مراجعه نمايند .</w:t>
      </w:r>
    </w:p>
    <w:p w:rsidR="008C568B" w:rsidRDefault="008C568B" w:rsidP="008C568B">
      <w:pPr>
        <w:pStyle w:val="ListParagraph"/>
        <w:numPr>
          <w:ilvl w:val="0"/>
          <w:numId w:val="6"/>
        </w:numPr>
        <w:spacing w:after="200" w:line="276" w:lineRule="auto"/>
        <w:jc w:val="both"/>
        <w:rPr>
          <w:rFonts w:cs="B Traffic"/>
          <w:color w:val="000000" w:themeColor="text1"/>
          <w:sz w:val="24"/>
          <w:szCs w:val="24"/>
          <w:rtl/>
          <w:lang w:bidi="fa-IR"/>
        </w:rPr>
      </w:pPr>
      <w:r w:rsidRPr="008125DE">
        <w:rPr>
          <w:rFonts w:cs="B Traffic" w:hint="cs"/>
          <w:b/>
          <w:bCs/>
          <w:color w:val="FF0000"/>
          <w:sz w:val="26"/>
          <w:szCs w:val="26"/>
          <w:rtl/>
          <w:lang w:bidi="fa-IR"/>
        </w:rPr>
        <w:t>محل تحویل اسناد مناقصه</w:t>
      </w:r>
      <w:r>
        <w:rPr>
          <w:rFonts w:cs="B Traffic" w:hint="cs"/>
          <w:b/>
          <w:bCs/>
          <w:i/>
          <w:iCs/>
          <w:color w:val="FF0000"/>
          <w:sz w:val="24"/>
          <w:szCs w:val="24"/>
          <w:rtl/>
          <w:lang w:bidi="fa-IR"/>
        </w:rPr>
        <w:t xml:space="preserve"> :</w:t>
      </w:r>
      <w:r>
        <w:rPr>
          <w:rFonts w:cs="B Traffic" w:hint="cs"/>
          <w:sz w:val="24"/>
          <w:szCs w:val="24"/>
          <w:rtl/>
          <w:lang w:bidi="fa-IR"/>
        </w:rPr>
        <w:t xml:space="preserve"> </w:t>
      </w:r>
      <w:r w:rsidRPr="008125DE">
        <w:rPr>
          <w:rFonts w:cs="B Traffic" w:hint="cs"/>
          <w:color w:val="000000" w:themeColor="text1"/>
          <w:sz w:val="24"/>
          <w:szCs w:val="24"/>
          <w:rtl/>
          <w:lang w:bidi="fa-IR"/>
        </w:rPr>
        <w:t xml:space="preserve">سازمان منطقه آزاد قشم- اسكه بندر بهمن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ساختمان مديريت حقوقي و امور قراردادها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دبيرخانه كميسيون معاملات 35252150 </w:t>
      </w:r>
      <w:r w:rsidRPr="008125DE">
        <w:rPr>
          <w:rFonts w:cs="Times New Roman" w:hint="cs"/>
          <w:color w:val="000000" w:themeColor="text1"/>
          <w:sz w:val="24"/>
          <w:szCs w:val="24"/>
          <w:rtl/>
          <w:lang w:bidi="fa-IR"/>
        </w:rPr>
        <w:t>–</w:t>
      </w:r>
      <w:r w:rsidRPr="008125DE">
        <w:rPr>
          <w:rFonts w:cs="B Traffic" w:hint="cs"/>
          <w:color w:val="000000" w:themeColor="text1"/>
          <w:sz w:val="24"/>
          <w:szCs w:val="24"/>
          <w:rtl/>
          <w:lang w:bidi="fa-IR"/>
        </w:rPr>
        <w:t xml:space="preserve"> 076 و فاكس 35241706 -076</w:t>
      </w:r>
    </w:p>
    <w:p w:rsidR="00455BCF" w:rsidRDefault="00455BCF" w:rsidP="00455BCF">
      <w:pPr>
        <w:bidi w:val="0"/>
        <w:rPr>
          <w:rFonts w:cs="B Traffic"/>
          <w:sz w:val="26"/>
          <w:szCs w:val="26"/>
          <w:rtl/>
          <w:lang w:bidi="fa-IR"/>
        </w:rPr>
      </w:pPr>
      <w:r>
        <w:rPr>
          <w:rFonts w:cs="B Traffic"/>
          <w:sz w:val="26"/>
          <w:szCs w:val="26"/>
          <w:rtl/>
          <w:lang w:bidi="fa-IR"/>
        </w:rPr>
        <w:br w:type="page"/>
      </w:r>
    </w:p>
    <w:p w:rsidR="00455BCF" w:rsidRDefault="00455BCF" w:rsidP="00455BCF">
      <w:pPr>
        <w:pStyle w:val="ListParagraph"/>
        <w:spacing w:after="200" w:line="276" w:lineRule="auto"/>
        <w:jc w:val="both"/>
        <w:rPr>
          <w:rFonts w:cs="B Traffic"/>
          <w:sz w:val="26"/>
          <w:szCs w:val="26"/>
          <w:rtl/>
          <w:lang w:bidi="fa-IR"/>
        </w:rPr>
      </w:pPr>
      <w:r>
        <w:rPr>
          <w:rFonts w:hint="cs"/>
          <w:noProof/>
          <w:rtl/>
          <w:lang w:bidi="fa-IR"/>
        </w:rPr>
        <w:lastRenderedPageBreak/>
        <w:drawing>
          <wp:anchor distT="0" distB="0" distL="114300" distR="114300" simplePos="0" relativeHeight="251660288" behindDoc="0" locked="0" layoutInCell="1" allowOverlap="1" wp14:anchorId="606E03DA" wp14:editId="7796B61B">
            <wp:simplePos x="0" y="0"/>
            <wp:positionH relativeFrom="page">
              <wp:posOffset>3225800</wp:posOffset>
            </wp:positionH>
            <wp:positionV relativeFrom="paragraph">
              <wp:posOffset>-74930</wp:posOffset>
            </wp:positionV>
            <wp:extent cx="809625" cy="847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5BCF" w:rsidRDefault="00455BCF" w:rsidP="00455BCF">
      <w:pPr>
        <w:pStyle w:val="ListParagraph"/>
        <w:spacing w:after="200" w:line="276" w:lineRule="auto"/>
        <w:jc w:val="both"/>
        <w:rPr>
          <w:rFonts w:cs="B Traffic"/>
          <w:sz w:val="26"/>
          <w:szCs w:val="26"/>
          <w:rtl/>
          <w:lang w:bidi="fa-IR"/>
        </w:rPr>
      </w:pPr>
    </w:p>
    <w:p w:rsidR="00455BCF" w:rsidRPr="008D6011" w:rsidRDefault="00455BCF" w:rsidP="00455BCF">
      <w:pPr>
        <w:pStyle w:val="ListParagraph"/>
        <w:spacing w:after="200" w:line="276" w:lineRule="auto"/>
        <w:jc w:val="both"/>
        <w:rPr>
          <w:rFonts w:cs="B Traffic"/>
          <w:sz w:val="26"/>
          <w:szCs w:val="26"/>
          <w:lang w:bidi="fa-IR"/>
        </w:rPr>
      </w:pPr>
    </w:p>
    <w:p w:rsidR="008C568B" w:rsidRDefault="008C568B" w:rsidP="008C568B">
      <w:pPr>
        <w:numPr>
          <w:ilvl w:val="0"/>
          <w:numId w:val="6"/>
        </w:numPr>
        <w:jc w:val="both"/>
        <w:rPr>
          <w:rFonts w:cs="B Traffic"/>
          <w:color w:val="000000" w:themeColor="text1"/>
          <w:sz w:val="24"/>
          <w:szCs w:val="24"/>
          <w:lang w:bidi="fa-IR"/>
        </w:rPr>
      </w:pPr>
      <w:r w:rsidRPr="008125DE">
        <w:rPr>
          <w:rFonts w:cs="B Traffic" w:hint="cs"/>
          <w:b/>
          <w:bCs/>
          <w:color w:val="FF0000"/>
          <w:sz w:val="26"/>
          <w:szCs w:val="26"/>
          <w:rtl/>
          <w:lang w:bidi="fa-IR"/>
        </w:rPr>
        <w:t>مهلت تحویل پاكات مناقصه</w:t>
      </w:r>
      <w:r>
        <w:rPr>
          <w:rFonts w:cs="B Traffic" w:hint="cs"/>
          <w:color w:val="000000" w:themeColor="text1"/>
          <w:sz w:val="24"/>
          <w:szCs w:val="24"/>
          <w:rtl/>
          <w:lang w:bidi="fa-IR"/>
        </w:rPr>
        <w:t xml:space="preserve"> </w:t>
      </w:r>
      <w:r>
        <w:rPr>
          <w:rFonts w:cs="B Traffic" w:hint="cs"/>
          <w:color w:val="000000" w:themeColor="text1"/>
          <w:sz w:val="24"/>
          <w:rtl/>
          <w:lang w:bidi="fa-IR"/>
        </w:rPr>
        <w:t xml:space="preserve">: </w:t>
      </w:r>
      <w:r w:rsidRPr="008125DE">
        <w:rPr>
          <w:rFonts w:cs="B Traffic" w:hint="cs"/>
          <w:color w:val="000000" w:themeColor="text1"/>
          <w:sz w:val="24"/>
          <w:szCs w:val="24"/>
          <w:rtl/>
          <w:lang w:bidi="fa-IR"/>
        </w:rPr>
        <w:t xml:space="preserve">از تاريخ  </w:t>
      </w:r>
      <w:r>
        <w:rPr>
          <w:rFonts w:cs="B Traffic" w:hint="cs"/>
          <w:color w:val="000000" w:themeColor="text1"/>
          <w:sz w:val="24"/>
          <w:szCs w:val="24"/>
          <w:rtl/>
          <w:lang w:bidi="fa-IR"/>
        </w:rPr>
        <w:t>22</w:t>
      </w:r>
      <w:r w:rsidRPr="008125DE">
        <w:rPr>
          <w:rFonts w:cs="B Traffic" w:hint="cs"/>
          <w:color w:val="000000" w:themeColor="text1"/>
          <w:sz w:val="24"/>
          <w:szCs w:val="24"/>
          <w:rtl/>
          <w:lang w:bidi="fa-IR"/>
        </w:rPr>
        <w:t>/</w:t>
      </w:r>
      <w:r>
        <w:rPr>
          <w:rFonts w:cs="B Traffic" w:hint="cs"/>
          <w:color w:val="000000" w:themeColor="text1"/>
          <w:sz w:val="24"/>
          <w:szCs w:val="24"/>
          <w:rtl/>
          <w:lang w:bidi="fa-IR"/>
        </w:rPr>
        <w:t>10</w:t>
      </w:r>
      <w:r w:rsidRPr="008125DE">
        <w:rPr>
          <w:rFonts w:cs="B Traffic" w:hint="cs"/>
          <w:color w:val="000000" w:themeColor="text1"/>
          <w:sz w:val="24"/>
          <w:szCs w:val="24"/>
          <w:rtl/>
          <w:lang w:bidi="fa-IR"/>
        </w:rPr>
        <w:t xml:space="preserve">/98  تا </w:t>
      </w:r>
      <w:r>
        <w:rPr>
          <w:rFonts w:cs="B Traffic" w:hint="cs"/>
          <w:color w:val="000000" w:themeColor="text1"/>
          <w:sz w:val="24"/>
          <w:szCs w:val="24"/>
          <w:rtl/>
          <w:lang w:bidi="fa-IR"/>
        </w:rPr>
        <w:t>01</w:t>
      </w:r>
      <w:r w:rsidRPr="008125DE">
        <w:rPr>
          <w:rFonts w:cs="B Traffic" w:hint="cs"/>
          <w:color w:val="000000" w:themeColor="text1"/>
          <w:sz w:val="24"/>
          <w:szCs w:val="24"/>
          <w:rtl/>
          <w:lang w:bidi="fa-IR"/>
        </w:rPr>
        <w:t>/</w:t>
      </w:r>
      <w:r>
        <w:rPr>
          <w:rFonts w:cs="B Traffic" w:hint="cs"/>
          <w:color w:val="000000" w:themeColor="text1"/>
          <w:sz w:val="24"/>
          <w:szCs w:val="24"/>
          <w:rtl/>
          <w:lang w:bidi="fa-IR"/>
        </w:rPr>
        <w:t>11</w:t>
      </w:r>
      <w:r w:rsidRPr="008125DE">
        <w:rPr>
          <w:rFonts w:cs="B Traffic" w:hint="cs"/>
          <w:color w:val="000000" w:themeColor="text1"/>
          <w:sz w:val="24"/>
          <w:szCs w:val="24"/>
          <w:rtl/>
          <w:lang w:bidi="fa-IR"/>
        </w:rPr>
        <w:t xml:space="preserve">/98 (آخرين مهلت تحويل پيشنهادها ساعت 14:30 تاریخ  </w:t>
      </w:r>
      <w:r>
        <w:rPr>
          <w:rFonts w:cs="B Traffic" w:hint="cs"/>
          <w:color w:val="000000" w:themeColor="text1"/>
          <w:sz w:val="24"/>
          <w:szCs w:val="24"/>
          <w:rtl/>
          <w:lang w:bidi="fa-IR"/>
        </w:rPr>
        <w:t>01</w:t>
      </w:r>
      <w:r w:rsidRPr="008125DE">
        <w:rPr>
          <w:rFonts w:cs="B Traffic" w:hint="cs"/>
          <w:color w:val="000000" w:themeColor="text1"/>
          <w:sz w:val="24"/>
          <w:szCs w:val="24"/>
          <w:rtl/>
          <w:lang w:bidi="fa-IR"/>
        </w:rPr>
        <w:t>/</w:t>
      </w:r>
      <w:r>
        <w:rPr>
          <w:rFonts w:cs="B Traffic" w:hint="cs"/>
          <w:color w:val="000000" w:themeColor="text1"/>
          <w:sz w:val="24"/>
          <w:szCs w:val="24"/>
          <w:rtl/>
          <w:lang w:bidi="fa-IR"/>
        </w:rPr>
        <w:t>11</w:t>
      </w:r>
      <w:r w:rsidRPr="008125DE">
        <w:rPr>
          <w:rFonts w:cs="B Traffic" w:hint="cs"/>
          <w:color w:val="000000" w:themeColor="text1"/>
          <w:sz w:val="24"/>
          <w:szCs w:val="24"/>
          <w:rtl/>
          <w:lang w:bidi="fa-IR"/>
        </w:rPr>
        <w:t>/98  مي باشد)</w:t>
      </w:r>
    </w:p>
    <w:p w:rsidR="008C568B" w:rsidRPr="009D6BB3" w:rsidRDefault="008C568B" w:rsidP="008C568B">
      <w:pPr>
        <w:numPr>
          <w:ilvl w:val="0"/>
          <w:numId w:val="6"/>
        </w:numPr>
        <w:jc w:val="both"/>
        <w:rPr>
          <w:rFonts w:cs="B Traffic"/>
          <w:color w:val="000000" w:themeColor="text1"/>
          <w:sz w:val="24"/>
          <w:szCs w:val="24"/>
          <w:rtl/>
          <w:lang w:bidi="fa-IR"/>
        </w:rPr>
      </w:pPr>
      <w:r w:rsidRPr="009D6BB3">
        <w:rPr>
          <w:rFonts w:cs="B Traffic" w:hint="cs"/>
          <w:b/>
          <w:bCs/>
          <w:color w:val="FF0000"/>
          <w:sz w:val="26"/>
          <w:szCs w:val="26"/>
          <w:rtl/>
          <w:lang w:bidi="fa-IR"/>
        </w:rPr>
        <w:t>زمان و محل تشكيل كميسيون و بازگشايي پاكتها:</w:t>
      </w:r>
      <w:r>
        <w:rPr>
          <w:rFonts w:cs="B Traffic" w:hint="cs"/>
          <w:color w:val="000000" w:themeColor="text1"/>
          <w:sz w:val="22"/>
          <w:szCs w:val="22"/>
          <w:rtl/>
          <w:lang w:bidi="fa-IR"/>
        </w:rPr>
        <w:t xml:space="preserve"> </w:t>
      </w:r>
      <w:r>
        <w:rPr>
          <w:rFonts w:cs="B Traffic" w:hint="cs"/>
          <w:color w:val="000000" w:themeColor="text1"/>
          <w:sz w:val="24"/>
          <w:szCs w:val="24"/>
          <w:rtl/>
          <w:lang w:bidi="fa-IR"/>
        </w:rPr>
        <w:t>چهار</w:t>
      </w:r>
      <w:r w:rsidRPr="009D6BB3">
        <w:rPr>
          <w:rFonts w:cs="B Traffic" w:hint="cs"/>
          <w:color w:val="000000" w:themeColor="text1"/>
          <w:sz w:val="24"/>
          <w:szCs w:val="24"/>
          <w:rtl/>
          <w:lang w:bidi="fa-IR"/>
        </w:rPr>
        <w:t xml:space="preserve">شنبه تاريخ </w:t>
      </w:r>
      <w:r>
        <w:rPr>
          <w:rFonts w:cs="B Traffic" w:hint="cs"/>
          <w:color w:val="000000" w:themeColor="text1"/>
          <w:sz w:val="24"/>
          <w:szCs w:val="24"/>
          <w:rtl/>
          <w:lang w:bidi="fa-IR"/>
        </w:rPr>
        <w:t>02</w:t>
      </w:r>
      <w:r w:rsidRPr="009D6BB3">
        <w:rPr>
          <w:rFonts w:cs="B Traffic" w:hint="cs"/>
          <w:color w:val="000000" w:themeColor="text1"/>
          <w:sz w:val="24"/>
          <w:szCs w:val="24"/>
          <w:rtl/>
          <w:lang w:bidi="fa-IR"/>
        </w:rPr>
        <w:t>/</w:t>
      </w:r>
      <w:r>
        <w:rPr>
          <w:rFonts w:cs="B Traffic" w:hint="cs"/>
          <w:color w:val="000000" w:themeColor="text1"/>
          <w:sz w:val="24"/>
          <w:szCs w:val="24"/>
          <w:rtl/>
          <w:lang w:bidi="fa-IR"/>
        </w:rPr>
        <w:t>11</w:t>
      </w:r>
      <w:r w:rsidRPr="009D6BB3">
        <w:rPr>
          <w:rFonts w:cs="B Traffic" w:hint="cs"/>
          <w:color w:val="000000" w:themeColor="text1"/>
          <w:sz w:val="24"/>
          <w:szCs w:val="24"/>
          <w:rtl/>
          <w:lang w:bidi="fa-IR"/>
        </w:rPr>
        <w:t>/98 رأس ساعت00.:10 صبح در دفتر مديريت امور حقوقي و قراردادها ، واقع در اسكله بندر بهمن قشم .</w:t>
      </w:r>
    </w:p>
    <w:p w:rsidR="008C568B" w:rsidRPr="00E15F62" w:rsidRDefault="008C568B" w:rsidP="008C568B">
      <w:pPr>
        <w:numPr>
          <w:ilvl w:val="0"/>
          <w:numId w:val="6"/>
        </w:numPr>
        <w:jc w:val="both"/>
        <w:rPr>
          <w:rFonts w:cs="B Traffic"/>
          <w:color w:val="000000" w:themeColor="text1"/>
          <w:sz w:val="24"/>
          <w:szCs w:val="24"/>
          <w:rtl/>
          <w:lang w:bidi="fa-IR"/>
        </w:rPr>
      </w:pPr>
      <w:r w:rsidRPr="00E15F62">
        <w:rPr>
          <w:rFonts w:cs="B Traffic" w:hint="cs"/>
          <w:b/>
          <w:bCs/>
          <w:color w:val="FF0000"/>
          <w:sz w:val="26"/>
          <w:szCs w:val="26"/>
          <w:rtl/>
          <w:lang w:bidi="fa-IR"/>
        </w:rPr>
        <w:t xml:space="preserve"> مكان دریافت و تحویل اسناد مناقصه</w:t>
      </w:r>
      <w:r>
        <w:rPr>
          <w:rFonts w:cs="B Traffic" w:hint="cs"/>
          <w:color w:val="FF0000"/>
          <w:sz w:val="24"/>
          <w:rtl/>
          <w:lang w:bidi="fa-IR"/>
        </w:rPr>
        <w:t xml:space="preserve"> :</w:t>
      </w:r>
      <w:r w:rsidRPr="00E15F62">
        <w:rPr>
          <w:rFonts w:cs="B Traffic" w:hint="cs"/>
          <w:color w:val="000000" w:themeColor="text1"/>
          <w:sz w:val="24"/>
          <w:szCs w:val="24"/>
          <w:rtl/>
          <w:lang w:bidi="fa-IR"/>
        </w:rPr>
        <w:t xml:space="preserve">جزيره قشم- اسكله بندر بهمن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مديريت امور حقوقي و قراردادها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دبير خانه كميسيون معاملات. تلفن35252150 </w:t>
      </w:r>
      <w:r w:rsidRPr="00E15F62">
        <w:rPr>
          <w:rFonts w:cs="Times New Roman" w:hint="cs"/>
          <w:color w:val="000000" w:themeColor="text1"/>
          <w:sz w:val="24"/>
          <w:szCs w:val="24"/>
          <w:rtl/>
          <w:lang w:bidi="fa-IR"/>
        </w:rPr>
        <w:t>–</w:t>
      </w:r>
      <w:r w:rsidRPr="00E15F62">
        <w:rPr>
          <w:rFonts w:cs="B Traffic" w:hint="cs"/>
          <w:color w:val="000000" w:themeColor="text1"/>
          <w:sz w:val="24"/>
          <w:szCs w:val="24"/>
          <w:rtl/>
          <w:lang w:bidi="fa-IR"/>
        </w:rPr>
        <w:t xml:space="preserve"> 076 و  فاكس 35241706-076 (كد پستی : 7951617444)</w:t>
      </w:r>
    </w:p>
    <w:p w:rsidR="008C568B" w:rsidRPr="00DB39DD" w:rsidRDefault="008C568B" w:rsidP="008C568B">
      <w:pPr>
        <w:pStyle w:val="ListParagraph"/>
        <w:numPr>
          <w:ilvl w:val="0"/>
          <w:numId w:val="6"/>
        </w:numPr>
        <w:spacing w:line="276" w:lineRule="auto"/>
        <w:jc w:val="both"/>
        <w:rPr>
          <w:rFonts w:cs="B Traffic"/>
          <w:b/>
          <w:bCs/>
          <w:color w:val="FF0000"/>
          <w:sz w:val="24"/>
          <w:szCs w:val="24"/>
          <w:lang w:bidi="fa-IR"/>
        </w:rPr>
      </w:pPr>
      <w:r w:rsidRPr="004E1FB1">
        <w:rPr>
          <w:rFonts w:cs="B Traffic" w:hint="cs"/>
          <w:b/>
          <w:bCs/>
          <w:color w:val="FF0000"/>
          <w:sz w:val="24"/>
          <w:szCs w:val="24"/>
          <w:rtl/>
          <w:lang w:bidi="fa-IR"/>
        </w:rPr>
        <w:t xml:space="preserve">در اين قرار داد </w:t>
      </w:r>
      <w:r w:rsidRPr="004E1FB1">
        <w:rPr>
          <w:rFonts w:cs="B Traffic" w:hint="cs"/>
          <w:b/>
          <w:bCs/>
          <w:color w:val="FF0000"/>
          <w:sz w:val="28"/>
          <w:szCs w:val="28"/>
          <w:u w:val="single"/>
          <w:rtl/>
          <w:lang w:bidi="fa-IR"/>
        </w:rPr>
        <w:t>پيش پرداخت</w:t>
      </w:r>
      <w:r w:rsidRPr="004E1FB1">
        <w:rPr>
          <w:rFonts w:cs="B Traffic" w:hint="cs"/>
          <w:b/>
          <w:bCs/>
          <w:color w:val="FF0000"/>
          <w:sz w:val="28"/>
          <w:szCs w:val="28"/>
          <w:rtl/>
          <w:lang w:bidi="fa-IR"/>
        </w:rPr>
        <w:t xml:space="preserve">  </w:t>
      </w:r>
      <w:r>
        <w:rPr>
          <w:rFonts w:cs="B Traffic" w:hint="cs"/>
          <w:b/>
          <w:bCs/>
          <w:color w:val="FF0000"/>
          <w:sz w:val="24"/>
          <w:szCs w:val="24"/>
          <w:rtl/>
          <w:lang w:bidi="fa-IR"/>
        </w:rPr>
        <w:t xml:space="preserve">درنظر گرفته نشده است </w:t>
      </w:r>
      <w:r w:rsidRPr="00DB39DD">
        <w:rPr>
          <w:rFonts w:cs="B Traffic" w:hint="cs"/>
          <w:b/>
          <w:bCs/>
          <w:color w:val="FF0000"/>
          <w:sz w:val="24"/>
          <w:szCs w:val="24"/>
          <w:rtl/>
          <w:lang w:bidi="fa-IR"/>
        </w:rPr>
        <w:t>و پيمانكار مي بايستي بدون دريافت پيش پرداخت اجراي پروژه فوق را شروع نمايد پس از پیشرفت فیزیکی 20 درصد از حجم پروژه پیمانکار می تواند نسبت به ارائه صورت وضعیت اقدام نماید.</w:t>
      </w:r>
    </w:p>
    <w:p w:rsidR="00E147A3" w:rsidRPr="00785FC3" w:rsidRDefault="00E147A3" w:rsidP="00E147A3">
      <w:pPr>
        <w:pStyle w:val="ListParagraph"/>
        <w:numPr>
          <w:ilvl w:val="0"/>
          <w:numId w:val="6"/>
        </w:numPr>
        <w:ind w:right="-90"/>
        <w:jc w:val="both"/>
        <w:rPr>
          <w:rFonts w:cs="B Traffic"/>
          <w:b/>
          <w:bCs/>
          <w:color w:val="FF0000"/>
          <w:sz w:val="26"/>
          <w:szCs w:val="26"/>
          <w:u w:val="single"/>
          <w:rtl/>
          <w:lang w:bidi="fa-IR"/>
        </w:rPr>
      </w:pPr>
      <w:r w:rsidRPr="00785FC3">
        <w:rPr>
          <w:rFonts w:cs="B Traffic" w:hint="cs"/>
          <w:b/>
          <w:bCs/>
          <w:color w:val="FF0000"/>
          <w:sz w:val="26"/>
          <w:szCs w:val="26"/>
          <w:u w:val="single"/>
          <w:rtl/>
          <w:lang w:bidi="fa-IR"/>
        </w:rPr>
        <w:t xml:space="preserve">ساير توضيحات : </w:t>
      </w:r>
    </w:p>
    <w:p w:rsidR="00E147A3" w:rsidRPr="00CA5C10" w:rsidRDefault="00E147A3" w:rsidP="00E147A3">
      <w:pPr>
        <w:numPr>
          <w:ilvl w:val="0"/>
          <w:numId w:val="3"/>
        </w:numPr>
        <w:jc w:val="lowKashida"/>
        <w:rPr>
          <w:rFonts w:cs="B Traffic"/>
          <w:color w:val="000000" w:themeColor="text1"/>
          <w:sz w:val="24"/>
          <w:szCs w:val="24"/>
          <w:lang w:bidi="fa-IR"/>
        </w:rPr>
      </w:pPr>
      <w:r w:rsidRPr="00CA5C10">
        <w:rPr>
          <w:rFonts w:cs="B Traffic" w:hint="cs"/>
          <w:color w:val="000000" w:themeColor="text1"/>
          <w:sz w:val="24"/>
          <w:szCs w:val="24"/>
          <w:rtl/>
          <w:lang w:bidi="fa-IR"/>
        </w:rPr>
        <w:t xml:space="preserve">به پيشنهاداتي كه پس از انقضاي مدت مقرر در آگهي واصل شوند ترتيب اثر داده نخواهد شد . </w:t>
      </w:r>
    </w:p>
    <w:p w:rsidR="00E147A3" w:rsidRPr="00CA5C10" w:rsidRDefault="00E147A3" w:rsidP="00E147A3">
      <w:pPr>
        <w:numPr>
          <w:ilvl w:val="0"/>
          <w:numId w:val="3"/>
        </w:numPr>
        <w:jc w:val="lowKashida"/>
        <w:rPr>
          <w:rFonts w:cs="B Traffic"/>
          <w:color w:val="000000" w:themeColor="text1"/>
          <w:sz w:val="24"/>
          <w:szCs w:val="24"/>
          <w:lang w:bidi="fa-IR"/>
        </w:rPr>
      </w:pPr>
      <w:r w:rsidRPr="00CA5C10">
        <w:rPr>
          <w:rFonts w:cs="B Traffic" w:hint="cs"/>
          <w:color w:val="000000" w:themeColor="text1"/>
          <w:sz w:val="24"/>
          <w:szCs w:val="24"/>
          <w:rtl/>
          <w:lang w:bidi="fa-IR"/>
        </w:rPr>
        <w:t xml:space="preserve">ساير اطلاعات و جزئيات مربوطه در اسناد مناقصه مندرج است . </w:t>
      </w:r>
    </w:p>
    <w:p w:rsidR="00E147A3" w:rsidRPr="00B93584" w:rsidRDefault="00E147A3" w:rsidP="00E147A3">
      <w:pPr>
        <w:pStyle w:val="ListParagraph"/>
        <w:numPr>
          <w:ilvl w:val="0"/>
          <w:numId w:val="3"/>
        </w:numPr>
        <w:jc w:val="both"/>
        <w:rPr>
          <w:rFonts w:cs="B Traffic"/>
          <w:color w:val="000000" w:themeColor="text1"/>
          <w:sz w:val="24"/>
          <w:szCs w:val="24"/>
          <w:rtl/>
          <w:lang w:bidi="fa-IR"/>
        </w:rPr>
      </w:pPr>
      <w:r w:rsidRPr="00B93584">
        <w:rPr>
          <w:rFonts w:cs="B Traffic" w:hint="cs"/>
          <w:color w:val="000000" w:themeColor="text1"/>
          <w:sz w:val="24"/>
          <w:szCs w:val="24"/>
          <w:rtl/>
          <w:lang w:bidi="fa-IR"/>
        </w:rPr>
        <w:t xml:space="preserve">هزينه هر نوبت انتشار آگهي به عهده </w:t>
      </w:r>
      <w:r w:rsidRPr="00B93584">
        <w:rPr>
          <w:rFonts w:cs="B Traffic" w:hint="cs"/>
          <w:b/>
          <w:bCs/>
          <w:color w:val="000000" w:themeColor="text1"/>
          <w:sz w:val="24"/>
          <w:szCs w:val="24"/>
          <w:rtl/>
          <w:lang w:bidi="fa-IR"/>
        </w:rPr>
        <w:t>برنده</w:t>
      </w:r>
      <w:r w:rsidRPr="00B93584">
        <w:rPr>
          <w:rFonts w:cs="B Traffic" w:hint="cs"/>
          <w:color w:val="000000" w:themeColor="text1"/>
          <w:sz w:val="24"/>
          <w:szCs w:val="24"/>
          <w:rtl/>
          <w:lang w:bidi="fa-IR"/>
        </w:rPr>
        <w:t xml:space="preserve"> مناقصه خواهد بود . </w:t>
      </w:r>
    </w:p>
    <w:p w:rsidR="00E147A3" w:rsidRPr="00CA5C10" w:rsidRDefault="00E147A3" w:rsidP="00E147A3">
      <w:pPr>
        <w:ind w:left="1080"/>
        <w:jc w:val="right"/>
        <w:rPr>
          <w:rFonts w:cs="B Traffic"/>
          <w:color w:val="000000" w:themeColor="text1"/>
          <w:sz w:val="22"/>
          <w:szCs w:val="22"/>
          <w:rtl/>
        </w:rPr>
      </w:pPr>
    </w:p>
    <w:p w:rsidR="00E147A3" w:rsidRDefault="00E147A3" w:rsidP="00E147A3">
      <w:pPr>
        <w:ind w:left="1080"/>
        <w:jc w:val="right"/>
        <w:rPr>
          <w:rFonts w:cs="B Traffic"/>
          <w:color w:val="000000" w:themeColor="text1"/>
          <w:sz w:val="22"/>
          <w:szCs w:val="22"/>
          <w:rtl/>
        </w:rPr>
      </w:pPr>
      <w:r w:rsidRPr="00CA5C10">
        <w:rPr>
          <w:rFonts w:cs="B Traffic"/>
          <w:color w:val="000000" w:themeColor="text1"/>
          <w:sz w:val="22"/>
          <w:szCs w:val="22"/>
          <w:rtl/>
        </w:rPr>
        <w:t>دبيرخانه كميسيون معاملات</w:t>
      </w:r>
    </w:p>
    <w:p w:rsidR="00E147A3" w:rsidRDefault="00E147A3" w:rsidP="00E147A3">
      <w:pPr>
        <w:bidi w:val="0"/>
        <w:rPr>
          <w:rFonts w:cs="B Traffic"/>
          <w:sz w:val="22"/>
          <w:szCs w:val="22"/>
          <w:rtl/>
          <w:lang w:bidi="fa-IR"/>
        </w:rPr>
      </w:pPr>
    </w:p>
    <w:p w:rsidR="00E147A3" w:rsidRDefault="00E147A3" w:rsidP="00E147A3">
      <w:pPr>
        <w:bidi w:val="0"/>
        <w:rPr>
          <w:rFonts w:cs="B Traffic"/>
          <w:sz w:val="22"/>
          <w:szCs w:val="22"/>
          <w:rtl/>
          <w:lang w:bidi="fa-IR"/>
        </w:rPr>
      </w:pPr>
    </w:p>
    <w:p w:rsidR="00C8326C" w:rsidRDefault="00C8326C" w:rsidP="00FD1B1A">
      <w:pPr>
        <w:bidi w:val="0"/>
        <w:rPr>
          <w:rFonts w:cs="B Traffic"/>
          <w:sz w:val="22"/>
          <w:szCs w:val="22"/>
          <w:rtl/>
          <w:lang w:bidi="fa-IR"/>
        </w:rPr>
      </w:pPr>
    </w:p>
    <w:sectPr w:rsidR="00C8326C" w:rsidSect="00167351">
      <w:pgSz w:w="12240" w:h="15840"/>
      <w:pgMar w:top="709" w:right="900" w:bottom="1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3" w:usb1="80000000" w:usb2="00000008" w:usb3="00000000" w:csb0="00000041" w:csb1="00000000"/>
  </w:font>
  <w:font w:name="Traffic">
    <w:altName w:val="Courier New"/>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26A"/>
    <w:multiLevelType w:val="hybridMultilevel"/>
    <w:tmpl w:val="FE023AE6"/>
    <w:lvl w:ilvl="0" w:tplc="0DDE620E">
      <w:numFmt w:val="bullet"/>
      <w:lvlText w:val="-"/>
      <w:lvlJc w:val="left"/>
      <w:pPr>
        <w:tabs>
          <w:tab w:val="num" w:pos="1080"/>
        </w:tabs>
        <w:ind w:left="1080" w:hanging="360"/>
      </w:pPr>
      <w:rPr>
        <w:rFonts w:ascii="Times New Roman" w:eastAsia="Times New Roman" w:hAnsi="Times New Roman" w:cs="2  Traff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395798"/>
    <w:multiLevelType w:val="hybridMultilevel"/>
    <w:tmpl w:val="FFAE5106"/>
    <w:lvl w:ilvl="0" w:tplc="E8DABB38">
      <w:numFmt w:val="bullet"/>
      <w:lvlText w:val="-"/>
      <w:lvlJc w:val="left"/>
      <w:pPr>
        <w:ind w:left="720" w:hanging="360"/>
      </w:pPr>
      <w:rPr>
        <w:rFonts w:ascii="Times New Roman" w:eastAsia="Times New Roman" w:hAnsi="Times New Roman" w:cs="B Traff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01411"/>
    <w:multiLevelType w:val="hybridMultilevel"/>
    <w:tmpl w:val="5F14DC5E"/>
    <w:lvl w:ilvl="0" w:tplc="C25A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E41BD"/>
    <w:multiLevelType w:val="hybridMultilevel"/>
    <w:tmpl w:val="71320E8E"/>
    <w:lvl w:ilvl="0" w:tplc="26BEC5BC">
      <w:numFmt w:val="bullet"/>
      <w:lvlText w:val="-"/>
      <w:lvlJc w:val="left"/>
      <w:pPr>
        <w:ind w:left="720" w:hanging="360"/>
      </w:pPr>
      <w:rPr>
        <w:rFonts w:ascii="Times New Roman" w:eastAsia="Times New Roman" w:hAnsi="Times New Roman"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30BF5"/>
    <w:multiLevelType w:val="hybridMultilevel"/>
    <w:tmpl w:val="F3D00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7"/>
    <w:rsid w:val="00000DCB"/>
    <w:rsid w:val="00002DAE"/>
    <w:rsid w:val="0000619F"/>
    <w:rsid w:val="0001219B"/>
    <w:rsid w:val="00015D3C"/>
    <w:rsid w:val="00017716"/>
    <w:rsid w:val="00021601"/>
    <w:rsid w:val="00022DBB"/>
    <w:rsid w:val="00025302"/>
    <w:rsid w:val="0002649A"/>
    <w:rsid w:val="0002661A"/>
    <w:rsid w:val="00026A6F"/>
    <w:rsid w:val="00027E43"/>
    <w:rsid w:val="00032599"/>
    <w:rsid w:val="00040A04"/>
    <w:rsid w:val="00047810"/>
    <w:rsid w:val="00053AB9"/>
    <w:rsid w:val="00056A94"/>
    <w:rsid w:val="000573D8"/>
    <w:rsid w:val="000607C5"/>
    <w:rsid w:val="00061513"/>
    <w:rsid w:val="000674C0"/>
    <w:rsid w:val="00071166"/>
    <w:rsid w:val="000744DC"/>
    <w:rsid w:val="00080493"/>
    <w:rsid w:val="00084410"/>
    <w:rsid w:val="0008609A"/>
    <w:rsid w:val="00091687"/>
    <w:rsid w:val="000947B4"/>
    <w:rsid w:val="00095688"/>
    <w:rsid w:val="000B0B00"/>
    <w:rsid w:val="000B3BCF"/>
    <w:rsid w:val="000B52B5"/>
    <w:rsid w:val="000C46F6"/>
    <w:rsid w:val="000C5F4D"/>
    <w:rsid w:val="000D1217"/>
    <w:rsid w:val="000D1B6E"/>
    <w:rsid w:val="000D351C"/>
    <w:rsid w:val="000D59E6"/>
    <w:rsid w:val="000D7156"/>
    <w:rsid w:val="000E34BA"/>
    <w:rsid w:val="000E4963"/>
    <w:rsid w:val="000E4F7F"/>
    <w:rsid w:val="000E6B0B"/>
    <w:rsid w:val="000F3831"/>
    <w:rsid w:val="000F3855"/>
    <w:rsid w:val="000F5731"/>
    <w:rsid w:val="000F6F8B"/>
    <w:rsid w:val="000F6FD1"/>
    <w:rsid w:val="001077B8"/>
    <w:rsid w:val="001115E9"/>
    <w:rsid w:val="001127BD"/>
    <w:rsid w:val="0011491A"/>
    <w:rsid w:val="00117525"/>
    <w:rsid w:val="00120D61"/>
    <w:rsid w:val="001268C1"/>
    <w:rsid w:val="00133DA3"/>
    <w:rsid w:val="00133ECA"/>
    <w:rsid w:val="0013613D"/>
    <w:rsid w:val="00140191"/>
    <w:rsid w:val="001402F4"/>
    <w:rsid w:val="00150BC9"/>
    <w:rsid w:val="001522CD"/>
    <w:rsid w:val="00152DD4"/>
    <w:rsid w:val="00154E56"/>
    <w:rsid w:val="00161DEC"/>
    <w:rsid w:val="001631C6"/>
    <w:rsid w:val="001641B1"/>
    <w:rsid w:val="00167351"/>
    <w:rsid w:val="00171498"/>
    <w:rsid w:val="00172F03"/>
    <w:rsid w:val="0017435F"/>
    <w:rsid w:val="00175479"/>
    <w:rsid w:val="001767A5"/>
    <w:rsid w:val="00180033"/>
    <w:rsid w:val="00181937"/>
    <w:rsid w:val="00193EDB"/>
    <w:rsid w:val="0019567B"/>
    <w:rsid w:val="00195F34"/>
    <w:rsid w:val="001A0706"/>
    <w:rsid w:val="001A3734"/>
    <w:rsid w:val="001B376F"/>
    <w:rsid w:val="001B49F6"/>
    <w:rsid w:val="001C055C"/>
    <w:rsid w:val="001C237F"/>
    <w:rsid w:val="001C4CA1"/>
    <w:rsid w:val="001D47AD"/>
    <w:rsid w:val="001D558A"/>
    <w:rsid w:val="001E2006"/>
    <w:rsid w:val="001E2A7D"/>
    <w:rsid w:val="001F1C91"/>
    <w:rsid w:val="001F4907"/>
    <w:rsid w:val="00210CD0"/>
    <w:rsid w:val="00215699"/>
    <w:rsid w:val="002210B0"/>
    <w:rsid w:val="00224316"/>
    <w:rsid w:val="002259EC"/>
    <w:rsid w:val="00230720"/>
    <w:rsid w:val="00234CFC"/>
    <w:rsid w:val="00235DE3"/>
    <w:rsid w:val="002379B5"/>
    <w:rsid w:val="002468BB"/>
    <w:rsid w:val="002470A7"/>
    <w:rsid w:val="00250878"/>
    <w:rsid w:val="00265F6D"/>
    <w:rsid w:val="00266034"/>
    <w:rsid w:val="00270AEC"/>
    <w:rsid w:val="0027128B"/>
    <w:rsid w:val="0027535F"/>
    <w:rsid w:val="0028094D"/>
    <w:rsid w:val="002948B7"/>
    <w:rsid w:val="00294AA4"/>
    <w:rsid w:val="00295984"/>
    <w:rsid w:val="002A1F82"/>
    <w:rsid w:val="002B2CE3"/>
    <w:rsid w:val="002B6627"/>
    <w:rsid w:val="002C5079"/>
    <w:rsid w:val="002D3D4C"/>
    <w:rsid w:val="002D425A"/>
    <w:rsid w:val="002D5898"/>
    <w:rsid w:val="002E1BC3"/>
    <w:rsid w:val="002E2675"/>
    <w:rsid w:val="002E2E10"/>
    <w:rsid w:val="002F1072"/>
    <w:rsid w:val="002F2C37"/>
    <w:rsid w:val="002F4604"/>
    <w:rsid w:val="002F6145"/>
    <w:rsid w:val="00300A42"/>
    <w:rsid w:val="00303C6D"/>
    <w:rsid w:val="00305C12"/>
    <w:rsid w:val="00310F14"/>
    <w:rsid w:val="00312C20"/>
    <w:rsid w:val="00313347"/>
    <w:rsid w:val="0031584A"/>
    <w:rsid w:val="00315F86"/>
    <w:rsid w:val="003172F7"/>
    <w:rsid w:val="003206EA"/>
    <w:rsid w:val="00322AF3"/>
    <w:rsid w:val="00323F7E"/>
    <w:rsid w:val="00324394"/>
    <w:rsid w:val="003269E9"/>
    <w:rsid w:val="00332979"/>
    <w:rsid w:val="0033439B"/>
    <w:rsid w:val="00334544"/>
    <w:rsid w:val="00335206"/>
    <w:rsid w:val="003426D1"/>
    <w:rsid w:val="003452EE"/>
    <w:rsid w:val="0034568A"/>
    <w:rsid w:val="003627B8"/>
    <w:rsid w:val="003635FB"/>
    <w:rsid w:val="00370E7B"/>
    <w:rsid w:val="0037126D"/>
    <w:rsid w:val="00376032"/>
    <w:rsid w:val="003857D2"/>
    <w:rsid w:val="00386149"/>
    <w:rsid w:val="00392C89"/>
    <w:rsid w:val="003936E9"/>
    <w:rsid w:val="003A2B33"/>
    <w:rsid w:val="003A3DEA"/>
    <w:rsid w:val="003A4780"/>
    <w:rsid w:val="003A6076"/>
    <w:rsid w:val="003A62EF"/>
    <w:rsid w:val="003A6978"/>
    <w:rsid w:val="003B36CD"/>
    <w:rsid w:val="003B6157"/>
    <w:rsid w:val="003B6480"/>
    <w:rsid w:val="003C0BC5"/>
    <w:rsid w:val="003C57AC"/>
    <w:rsid w:val="003D536F"/>
    <w:rsid w:val="003D6AB3"/>
    <w:rsid w:val="003E09E5"/>
    <w:rsid w:val="003E365D"/>
    <w:rsid w:val="003E4D07"/>
    <w:rsid w:val="003E641B"/>
    <w:rsid w:val="003E7241"/>
    <w:rsid w:val="003F1C8D"/>
    <w:rsid w:val="00401234"/>
    <w:rsid w:val="0040494D"/>
    <w:rsid w:val="00405130"/>
    <w:rsid w:val="00405B85"/>
    <w:rsid w:val="0040648D"/>
    <w:rsid w:val="00415460"/>
    <w:rsid w:val="00416641"/>
    <w:rsid w:val="00416AF9"/>
    <w:rsid w:val="00417334"/>
    <w:rsid w:val="00417FFB"/>
    <w:rsid w:val="004200E7"/>
    <w:rsid w:val="004253E0"/>
    <w:rsid w:val="004277F4"/>
    <w:rsid w:val="004279B5"/>
    <w:rsid w:val="00427E8E"/>
    <w:rsid w:val="00431799"/>
    <w:rsid w:val="00433528"/>
    <w:rsid w:val="004350AD"/>
    <w:rsid w:val="00436CED"/>
    <w:rsid w:val="00437521"/>
    <w:rsid w:val="00443663"/>
    <w:rsid w:val="00445425"/>
    <w:rsid w:val="00452F01"/>
    <w:rsid w:val="00454E36"/>
    <w:rsid w:val="00455BCF"/>
    <w:rsid w:val="00461A6E"/>
    <w:rsid w:val="00463937"/>
    <w:rsid w:val="0046422D"/>
    <w:rsid w:val="00470925"/>
    <w:rsid w:val="00471088"/>
    <w:rsid w:val="00473A28"/>
    <w:rsid w:val="0047458B"/>
    <w:rsid w:val="00476C50"/>
    <w:rsid w:val="004855B7"/>
    <w:rsid w:val="00493EC2"/>
    <w:rsid w:val="00495BF0"/>
    <w:rsid w:val="00496238"/>
    <w:rsid w:val="004A027E"/>
    <w:rsid w:val="004A2F31"/>
    <w:rsid w:val="004A3982"/>
    <w:rsid w:val="004A4428"/>
    <w:rsid w:val="004A490A"/>
    <w:rsid w:val="004B033B"/>
    <w:rsid w:val="004B2D7E"/>
    <w:rsid w:val="004C31FD"/>
    <w:rsid w:val="004C5E3E"/>
    <w:rsid w:val="004D3146"/>
    <w:rsid w:val="004D39BC"/>
    <w:rsid w:val="004D3B3E"/>
    <w:rsid w:val="004D52EE"/>
    <w:rsid w:val="004D5AD5"/>
    <w:rsid w:val="004E1FB1"/>
    <w:rsid w:val="004E3169"/>
    <w:rsid w:val="004F0BB7"/>
    <w:rsid w:val="005010F6"/>
    <w:rsid w:val="00505E31"/>
    <w:rsid w:val="00510265"/>
    <w:rsid w:val="00511B0B"/>
    <w:rsid w:val="00512629"/>
    <w:rsid w:val="0051627B"/>
    <w:rsid w:val="00516DE3"/>
    <w:rsid w:val="00530093"/>
    <w:rsid w:val="00531671"/>
    <w:rsid w:val="0053515E"/>
    <w:rsid w:val="00536583"/>
    <w:rsid w:val="00545481"/>
    <w:rsid w:val="005469CE"/>
    <w:rsid w:val="0055275F"/>
    <w:rsid w:val="00561872"/>
    <w:rsid w:val="00563258"/>
    <w:rsid w:val="00566E74"/>
    <w:rsid w:val="00571741"/>
    <w:rsid w:val="00574CEE"/>
    <w:rsid w:val="005809EB"/>
    <w:rsid w:val="00580BD0"/>
    <w:rsid w:val="0058688C"/>
    <w:rsid w:val="0059259C"/>
    <w:rsid w:val="005A1E6E"/>
    <w:rsid w:val="005A62A7"/>
    <w:rsid w:val="005B2565"/>
    <w:rsid w:val="005B4DBC"/>
    <w:rsid w:val="005C2C23"/>
    <w:rsid w:val="005D5D6B"/>
    <w:rsid w:val="005F1D43"/>
    <w:rsid w:val="005F5D38"/>
    <w:rsid w:val="00603B94"/>
    <w:rsid w:val="0060699D"/>
    <w:rsid w:val="0060703E"/>
    <w:rsid w:val="0060738A"/>
    <w:rsid w:val="006141A1"/>
    <w:rsid w:val="00614627"/>
    <w:rsid w:val="00620277"/>
    <w:rsid w:val="00625BF0"/>
    <w:rsid w:val="0063102A"/>
    <w:rsid w:val="006330E4"/>
    <w:rsid w:val="006402DC"/>
    <w:rsid w:val="00640731"/>
    <w:rsid w:val="00643001"/>
    <w:rsid w:val="006436BF"/>
    <w:rsid w:val="00643DD4"/>
    <w:rsid w:val="006440A5"/>
    <w:rsid w:val="00645CF1"/>
    <w:rsid w:val="006460B0"/>
    <w:rsid w:val="00647407"/>
    <w:rsid w:val="00647C64"/>
    <w:rsid w:val="00650F0E"/>
    <w:rsid w:val="00661529"/>
    <w:rsid w:val="00663115"/>
    <w:rsid w:val="006710F4"/>
    <w:rsid w:val="00671941"/>
    <w:rsid w:val="00672553"/>
    <w:rsid w:val="00681BD5"/>
    <w:rsid w:val="00683F5D"/>
    <w:rsid w:val="006873C8"/>
    <w:rsid w:val="00687DCA"/>
    <w:rsid w:val="006A2747"/>
    <w:rsid w:val="006A40ED"/>
    <w:rsid w:val="006A619E"/>
    <w:rsid w:val="006B214A"/>
    <w:rsid w:val="006B4486"/>
    <w:rsid w:val="006C0BBA"/>
    <w:rsid w:val="006C33D9"/>
    <w:rsid w:val="006D2CC4"/>
    <w:rsid w:val="006D471F"/>
    <w:rsid w:val="006F4A10"/>
    <w:rsid w:val="006F68F2"/>
    <w:rsid w:val="006F7C0C"/>
    <w:rsid w:val="00703E9A"/>
    <w:rsid w:val="00706445"/>
    <w:rsid w:val="00711776"/>
    <w:rsid w:val="00720A5A"/>
    <w:rsid w:val="00720DC8"/>
    <w:rsid w:val="007251BC"/>
    <w:rsid w:val="00726ED5"/>
    <w:rsid w:val="0072774B"/>
    <w:rsid w:val="00727E2F"/>
    <w:rsid w:val="007325FD"/>
    <w:rsid w:val="007335E9"/>
    <w:rsid w:val="007344F9"/>
    <w:rsid w:val="00741C64"/>
    <w:rsid w:val="00746928"/>
    <w:rsid w:val="00753B24"/>
    <w:rsid w:val="00761896"/>
    <w:rsid w:val="00770D6A"/>
    <w:rsid w:val="00774465"/>
    <w:rsid w:val="00774B0F"/>
    <w:rsid w:val="00777DF8"/>
    <w:rsid w:val="00783492"/>
    <w:rsid w:val="00785FC3"/>
    <w:rsid w:val="00793C38"/>
    <w:rsid w:val="00793D26"/>
    <w:rsid w:val="007A16EC"/>
    <w:rsid w:val="007B6E00"/>
    <w:rsid w:val="007B76F4"/>
    <w:rsid w:val="007C66D3"/>
    <w:rsid w:val="007C701B"/>
    <w:rsid w:val="007D232C"/>
    <w:rsid w:val="007D2637"/>
    <w:rsid w:val="007D46AA"/>
    <w:rsid w:val="007E243F"/>
    <w:rsid w:val="007E749F"/>
    <w:rsid w:val="007F04A7"/>
    <w:rsid w:val="007F3A85"/>
    <w:rsid w:val="007F6BAA"/>
    <w:rsid w:val="007F7A14"/>
    <w:rsid w:val="008044E9"/>
    <w:rsid w:val="0080492C"/>
    <w:rsid w:val="008125DE"/>
    <w:rsid w:val="00825367"/>
    <w:rsid w:val="00826BA5"/>
    <w:rsid w:val="00827A4F"/>
    <w:rsid w:val="008352B9"/>
    <w:rsid w:val="00842505"/>
    <w:rsid w:val="00843408"/>
    <w:rsid w:val="00845D63"/>
    <w:rsid w:val="0084684E"/>
    <w:rsid w:val="00847BAA"/>
    <w:rsid w:val="008515BA"/>
    <w:rsid w:val="0085672E"/>
    <w:rsid w:val="00860DCA"/>
    <w:rsid w:val="00874DC6"/>
    <w:rsid w:val="0087678E"/>
    <w:rsid w:val="00876FFC"/>
    <w:rsid w:val="008818DE"/>
    <w:rsid w:val="00881C82"/>
    <w:rsid w:val="00882441"/>
    <w:rsid w:val="008919EF"/>
    <w:rsid w:val="008921D1"/>
    <w:rsid w:val="008925BD"/>
    <w:rsid w:val="0089442B"/>
    <w:rsid w:val="00897F27"/>
    <w:rsid w:val="008A1F93"/>
    <w:rsid w:val="008B14BA"/>
    <w:rsid w:val="008B70BB"/>
    <w:rsid w:val="008C1019"/>
    <w:rsid w:val="008C2BFB"/>
    <w:rsid w:val="008C4858"/>
    <w:rsid w:val="008C568B"/>
    <w:rsid w:val="008D15D6"/>
    <w:rsid w:val="008D1C53"/>
    <w:rsid w:val="008D3531"/>
    <w:rsid w:val="008D592F"/>
    <w:rsid w:val="008D593C"/>
    <w:rsid w:val="008D5D6D"/>
    <w:rsid w:val="008E6DF1"/>
    <w:rsid w:val="008F1924"/>
    <w:rsid w:val="009056EB"/>
    <w:rsid w:val="009064E6"/>
    <w:rsid w:val="00907E0A"/>
    <w:rsid w:val="0091169A"/>
    <w:rsid w:val="00911FF7"/>
    <w:rsid w:val="0092360D"/>
    <w:rsid w:val="0092696E"/>
    <w:rsid w:val="00934168"/>
    <w:rsid w:val="00934A78"/>
    <w:rsid w:val="009401EC"/>
    <w:rsid w:val="00944078"/>
    <w:rsid w:val="009471E5"/>
    <w:rsid w:val="00947FD5"/>
    <w:rsid w:val="0095472C"/>
    <w:rsid w:val="00961012"/>
    <w:rsid w:val="00964B87"/>
    <w:rsid w:val="0096779C"/>
    <w:rsid w:val="00967849"/>
    <w:rsid w:val="009737EC"/>
    <w:rsid w:val="009750F8"/>
    <w:rsid w:val="0097713B"/>
    <w:rsid w:val="0098549F"/>
    <w:rsid w:val="00990EE6"/>
    <w:rsid w:val="00991CC8"/>
    <w:rsid w:val="0099369C"/>
    <w:rsid w:val="00994C5B"/>
    <w:rsid w:val="009954DB"/>
    <w:rsid w:val="009A1D6B"/>
    <w:rsid w:val="009A38F9"/>
    <w:rsid w:val="009A69BF"/>
    <w:rsid w:val="009B0732"/>
    <w:rsid w:val="009B3F00"/>
    <w:rsid w:val="009B66D5"/>
    <w:rsid w:val="009C296C"/>
    <w:rsid w:val="009C52B8"/>
    <w:rsid w:val="009C559D"/>
    <w:rsid w:val="009C5DA8"/>
    <w:rsid w:val="009C65D8"/>
    <w:rsid w:val="009C667E"/>
    <w:rsid w:val="009D0C8F"/>
    <w:rsid w:val="009D3359"/>
    <w:rsid w:val="009D5ECF"/>
    <w:rsid w:val="009D6BB3"/>
    <w:rsid w:val="009E1891"/>
    <w:rsid w:val="009E548D"/>
    <w:rsid w:val="009E5F24"/>
    <w:rsid w:val="009E6A21"/>
    <w:rsid w:val="009E6C28"/>
    <w:rsid w:val="009E7D66"/>
    <w:rsid w:val="009F3F26"/>
    <w:rsid w:val="009F60BD"/>
    <w:rsid w:val="009F60C1"/>
    <w:rsid w:val="00A01DE6"/>
    <w:rsid w:val="00A0394F"/>
    <w:rsid w:val="00A10014"/>
    <w:rsid w:val="00A15E93"/>
    <w:rsid w:val="00A21EF4"/>
    <w:rsid w:val="00A2225D"/>
    <w:rsid w:val="00A227FF"/>
    <w:rsid w:val="00A24E8D"/>
    <w:rsid w:val="00A31059"/>
    <w:rsid w:val="00A31325"/>
    <w:rsid w:val="00A35511"/>
    <w:rsid w:val="00A414E5"/>
    <w:rsid w:val="00A41EC3"/>
    <w:rsid w:val="00A44606"/>
    <w:rsid w:val="00A5354F"/>
    <w:rsid w:val="00A620C9"/>
    <w:rsid w:val="00A6369F"/>
    <w:rsid w:val="00A64D2A"/>
    <w:rsid w:val="00A65468"/>
    <w:rsid w:val="00A7528D"/>
    <w:rsid w:val="00A76F9E"/>
    <w:rsid w:val="00A80FEA"/>
    <w:rsid w:val="00A81808"/>
    <w:rsid w:val="00A863E1"/>
    <w:rsid w:val="00A9367A"/>
    <w:rsid w:val="00AA06C8"/>
    <w:rsid w:val="00AA1CDF"/>
    <w:rsid w:val="00AA4B39"/>
    <w:rsid w:val="00AA594C"/>
    <w:rsid w:val="00AC4781"/>
    <w:rsid w:val="00AD2F35"/>
    <w:rsid w:val="00AD4FB1"/>
    <w:rsid w:val="00AD5766"/>
    <w:rsid w:val="00AD6D99"/>
    <w:rsid w:val="00AE0289"/>
    <w:rsid w:val="00AE0596"/>
    <w:rsid w:val="00AE20F5"/>
    <w:rsid w:val="00AE398D"/>
    <w:rsid w:val="00AE47F3"/>
    <w:rsid w:val="00AF0AD7"/>
    <w:rsid w:val="00B02712"/>
    <w:rsid w:val="00B03ADA"/>
    <w:rsid w:val="00B04293"/>
    <w:rsid w:val="00B06668"/>
    <w:rsid w:val="00B115A1"/>
    <w:rsid w:val="00B11D64"/>
    <w:rsid w:val="00B200DC"/>
    <w:rsid w:val="00B240BC"/>
    <w:rsid w:val="00B269CA"/>
    <w:rsid w:val="00B2706F"/>
    <w:rsid w:val="00B36797"/>
    <w:rsid w:val="00B477C2"/>
    <w:rsid w:val="00B527B0"/>
    <w:rsid w:val="00B548A2"/>
    <w:rsid w:val="00B55932"/>
    <w:rsid w:val="00B63956"/>
    <w:rsid w:val="00B63C6D"/>
    <w:rsid w:val="00B7019E"/>
    <w:rsid w:val="00B73979"/>
    <w:rsid w:val="00B7438B"/>
    <w:rsid w:val="00B8054B"/>
    <w:rsid w:val="00B84661"/>
    <w:rsid w:val="00B93584"/>
    <w:rsid w:val="00B94CF8"/>
    <w:rsid w:val="00BB2345"/>
    <w:rsid w:val="00BC6763"/>
    <w:rsid w:val="00BC7BFF"/>
    <w:rsid w:val="00BD32FA"/>
    <w:rsid w:val="00BE245F"/>
    <w:rsid w:val="00BE509C"/>
    <w:rsid w:val="00BE5808"/>
    <w:rsid w:val="00BE7774"/>
    <w:rsid w:val="00BF18C4"/>
    <w:rsid w:val="00BF4FB4"/>
    <w:rsid w:val="00BF75FA"/>
    <w:rsid w:val="00C0248A"/>
    <w:rsid w:val="00C0537C"/>
    <w:rsid w:val="00C23ECB"/>
    <w:rsid w:val="00C32EFA"/>
    <w:rsid w:val="00C35335"/>
    <w:rsid w:val="00C35458"/>
    <w:rsid w:val="00C422C8"/>
    <w:rsid w:val="00C428FD"/>
    <w:rsid w:val="00C51031"/>
    <w:rsid w:val="00C5462C"/>
    <w:rsid w:val="00C60E88"/>
    <w:rsid w:val="00C61716"/>
    <w:rsid w:val="00C61ECE"/>
    <w:rsid w:val="00C62A93"/>
    <w:rsid w:val="00C6387E"/>
    <w:rsid w:val="00C64860"/>
    <w:rsid w:val="00C71A7B"/>
    <w:rsid w:val="00C72C65"/>
    <w:rsid w:val="00C763A6"/>
    <w:rsid w:val="00C77EF0"/>
    <w:rsid w:val="00C80A54"/>
    <w:rsid w:val="00C8326C"/>
    <w:rsid w:val="00C84791"/>
    <w:rsid w:val="00C84F8A"/>
    <w:rsid w:val="00C857DF"/>
    <w:rsid w:val="00C865E2"/>
    <w:rsid w:val="00C90A9B"/>
    <w:rsid w:val="00C94993"/>
    <w:rsid w:val="00C97AB5"/>
    <w:rsid w:val="00CA127B"/>
    <w:rsid w:val="00CA4EA8"/>
    <w:rsid w:val="00CA55A1"/>
    <w:rsid w:val="00CA5C10"/>
    <w:rsid w:val="00CA794F"/>
    <w:rsid w:val="00CB43D9"/>
    <w:rsid w:val="00CB4DA1"/>
    <w:rsid w:val="00CB6699"/>
    <w:rsid w:val="00CC5EF7"/>
    <w:rsid w:val="00CD27C7"/>
    <w:rsid w:val="00CD2900"/>
    <w:rsid w:val="00CD3983"/>
    <w:rsid w:val="00CD3CB4"/>
    <w:rsid w:val="00CE13B4"/>
    <w:rsid w:val="00CE2BF2"/>
    <w:rsid w:val="00CE452B"/>
    <w:rsid w:val="00CF3D40"/>
    <w:rsid w:val="00D00A25"/>
    <w:rsid w:val="00D01333"/>
    <w:rsid w:val="00D05735"/>
    <w:rsid w:val="00D12F77"/>
    <w:rsid w:val="00D15717"/>
    <w:rsid w:val="00D23A7F"/>
    <w:rsid w:val="00D24E6A"/>
    <w:rsid w:val="00D26550"/>
    <w:rsid w:val="00D3064F"/>
    <w:rsid w:val="00D34DD4"/>
    <w:rsid w:val="00D409CC"/>
    <w:rsid w:val="00D42529"/>
    <w:rsid w:val="00D43E8B"/>
    <w:rsid w:val="00D46292"/>
    <w:rsid w:val="00D53D46"/>
    <w:rsid w:val="00D5457C"/>
    <w:rsid w:val="00D567A4"/>
    <w:rsid w:val="00D567B3"/>
    <w:rsid w:val="00D6389D"/>
    <w:rsid w:val="00D63CCA"/>
    <w:rsid w:val="00D662A1"/>
    <w:rsid w:val="00D80ECD"/>
    <w:rsid w:val="00D84DD8"/>
    <w:rsid w:val="00D86EA3"/>
    <w:rsid w:val="00D96FCC"/>
    <w:rsid w:val="00DA4597"/>
    <w:rsid w:val="00DB39DD"/>
    <w:rsid w:val="00DB5215"/>
    <w:rsid w:val="00DC0BC5"/>
    <w:rsid w:val="00DC21F6"/>
    <w:rsid w:val="00DC4200"/>
    <w:rsid w:val="00DC493B"/>
    <w:rsid w:val="00DC611B"/>
    <w:rsid w:val="00DD1CDC"/>
    <w:rsid w:val="00DD7C65"/>
    <w:rsid w:val="00DE1939"/>
    <w:rsid w:val="00DE4772"/>
    <w:rsid w:val="00DF271E"/>
    <w:rsid w:val="00DF48F9"/>
    <w:rsid w:val="00DF6451"/>
    <w:rsid w:val="00DF7C69"/>
    <w:rsid w:val="00E06DF2"/>
    <w:rsid w:val="00E1041D"/>
    <w:rsid w:val="00E147A3"/>
    <w:rsid w:val="00E15F62"/>
    <w:rsid w:val="00E169A1"/>
    <w:rsid w:val="00E17828"/>
    <w:rsid w:val="00E20615"/>
    <w:rsid w:val="00E2311F"/>
    <w:rsid w:val="00E30056"/>
    <w:rsid w:val="00E30333"/>
    <w:rsid w:val="00E31E29"/>
    <w:rsid w:val="00E33917"/>
    <w:rsid w:val="00E34804"/>
    <w:rsid w:val="00E40645"/>
    <w:rsid w:val="00E4789F"/>
    <w:rsid w:val="00E52142"/>
    <w:rsid w:val="00E66A4E"/>
    <w:rsid w:val="00E66C1A"/>
    <w:rsid w:val="00E7011C"/>
    <w:rsid w:val="00E751F3"/>
    <w:rsid w:val="00E803FF"/>
    <w:rsid w:val="00E80D3C"/>
    <w:rsid w:val="00E835EE"/>
    <w:rsid w:val="00E847AF"/>
    <w:rsid w:val="00E85681"/>
    <w:rsid w:val="00E90363"/>
    <w:rsid w:val="00E92757"/>
    <w:rsid w:val="00E93998"/>
    <w:rsid w:val="00E94A36"/>
    <w:rsid w:val="00E95ADB"/>
    <w:rsid w:val="00E95FCE"/>
    <w:rsid w:val="00E96BDC"/>
    <w:rsid w:val="00E97E07"/>
    <w:rsid w:val="00EA45F7"/>
    <w:rsid w:val="00EA520F"/>
    <w:rsid w:val="00EA7492"/>
    <w:rsid w:val="00EB4D91"/>
    <w:rsid w:val="00EC5D5E"/>
    <w:rsid w:val="00ED1EB4"/>
    <w:rsid w:val="00EE6A62"/>
    <w:rsid w:val="00EE6B1E"/>
    <w:rsid w:val="00EE74E2"/>
    <w:rsid w:val="00EF447E"/>
    <w:rsid w:val="00EF5DB6"/>
    <w:rsid w:val="00F03AAB"/>
    <w:rsid w:val="00F12705"/>
    <w:rsid w:val="00F12FAE"/>
    <w:rsid w:val="00F1620E"/>
    <w:rsid w:val="00F169BE"/>
    <w:rsid w:val="00F2142F"/>
    <w:rsid w:val="00F22403"/>
    <w:rsid w:val="00F24E69"/>
    <w:rsid w:val="00F365FC"/>
    <w:rsid w:val="00F432E3"/>
    <w:rsid w:val="00F517F8"/>
    <w:rsid w:val="00F550F9"/>
    <w:rsid w:val="00F61794"/>
    <w:rsid w:val="00F64453"/>
    <w:rsid w:val="00F7431D"/>
    <w:rsid w:val="00F8050B"/>
    <w:rsid w:val="00F83BBD"/>
    <w:rsid w:val="00F85CEA"/>
    <w:rsid w:val="00F93F49"/>
    <w:rsid w:val="00FA2E3D"/>
    <w:rsid w:val="00FB3FCF"/>
    <w:rsid w:val="00FB491E"/>
    <w:rsid w:val="00FD1B1A"/>
    <w:rsid w:val="00FD7789"/>
    <w:rsid w:val="00FE4807"/>
    <w:rsid w:val="00FE7040"/>
    <w:rsid w:val="00FF16BB"/>
    <w:rsid w:val="00FF3BF1"/>
    <w:rsid w:val="00FF4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FC"/>
    <w:pPr>
      <w:bidi/>
    </w:pPr>
    <w:rPr>
      <w:rFonts w:cs="Traditional Arabic"/>
    </w:rPr>
  </w:style>
  <w:style w:type="paragraph" w:styleId="Heading1">
    <w:name w:val="heading 1"/>
    <w:basedOn w:val="Normal"/>
    <w:next w:val="Normal"/>
    <w:link w:val="Heading1Char"/>
    <w:qFormat/>
    <w:rsid w:val="00727E2F"/>
    <w:pPr>
      <w:keepNext/>
      <w:jc w:val="right"/>
      <w:outlineLvl w:val="0"/>
    </w:pPr>
    <w:rPr>
      <w:rFonts w:cs="Traffic"/>
      <w:b/>
      <w:bCs/>
      <w:szCs w:val="28"/>
    </w:rPr>
  </w:style>
  <w:style w:type="paragraph" w:styleId="Heading2">
    <w:name w:val="heading 2"/>
    <w:basedOn w:val="Normal"/>
    <w:next w:val="Normal"/>
    <w:link w:val="Heading2Char"/>
    <w:qFormat/>
    <w:rsid w:val="00727E2F"/>
    <w:pPr>
      <w:keepNext/>
      <w:jc w:val="lowKashida"/>
      <w:outlineLvl w:val="1"/>
    </w:pPr>
    <w:rPr>
      <w:rFonts w:cs="Traff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E2F"/>
    <w:rPr>
      <w:rFonts w:cs="Traffic"/>
      <w:b/>
      <w:bCs/>
      <w:szCs w:val="28"/>
    </w:rPr>
  </w:style>
  <w:style w:type="character" w:customStyle="1" w:styleId="Heading2Char">
    <w:name w:val="Heading 2 Char"/>
    <w:basedOn w:val="DefaultParagraphFont"/>
    <w:link w:val="Heading2"/>
    <w:rsid w:val="00727E2F"/>
    <w:rPr>
      <w:rFonts w:cs="Traffic"/>
      <w:szCs w:val="32"/>
    </w:rPr>
  </w:style>
  <w:style w:type="paragraph" w:styleId="BodyText">
    <w:name w:val="Body Text"/>
    <w:basedOn w:val="Normal"/>
    <w:link w:val="BodyTextChar"/>
    <w:rsid w:val="00727E2F"/>
    <w:pPr>
      <w:jc w:val="lowKashida"/>
    </w:pPr>
    <w:rPr>
      <w:rFonts w:cs="Traffic"/>
      <w:b/>
      <w:bCs/>
      <w:szCs w:val="28"/>
    </w:rPr>
  </w:style>
  <w:style w:type="character" w:customStyle="1" w:styleId="BodyTextChar">
    <w:name w:val="Body Text Char"/>
    <w:basedOn w:val="DefaultParagraphFont"/>
    <w:link w:val="BodyText"/>
    <w:rsid w:val="00727E2F"/>
    <w:rPr>
      <w:rFonts w:cs="Traffic"/>
      <w:b/>
      <w:bCs/>
      <w:szCs w:val="28"/>
    </w:rPr>
  </w:style>
  <w:style w:type="paragraph" w:styleId="ListParagraph">
    <w:name w:val="List Paragraph"/>
    <w:basedOn w:val="Normal"/>
    <w:uiPriority w:val="34"/>
    <w:qFormat/>
    <w:rsid w:val="00AD4FB1"/>
    <w:pPr>
      <w:ind w:left="720"/>
      <w:contextualSpacing/>
    </w:pPr>
  </w:style>
  <w:style w:type="paragraph" w:styleId="BalloonText">
    <w:name w:val="Balloon Text"/>
    <w:basedOn w:val="Normal"/>
    <w:link w:val="BalloonTextChar"/>
    <w:semiHidden/>
    <w:unhideWhenUsed/>
    <w:rsid w:val="009B3F00"/>
    <w:rPr>
      <w:rFonts w:ascii="Segoe UI" w:hAnsi="Segoe UI" w:cs="Segoe UI"/>
      <w:sz w:val="18"/>
      <w:szCs w:val="18"/>
    </w:rPr>
  </w:style>
  <w:style w:type="character" w:customStyle="1" w:styleId="BalloonTextChar">
    <w:name w:val="Balloon Text Char"/>
    <w:basedOn w:val="DefaultParagraphFont"/>
    <w:link w:val="BalloonText"/>
    <w:semiHidden/>
    <w:rsid w:val="009B3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FC"/>
    <w:pPr>
      <w:bidi/>
    </w:pPr>
    <w:rPr>
      <w:rFonts w:cs="Traditional Arabic"/>
    </w:rPr>
  </w:style>
  <w:style w:type="paragraph" w:styleId="Heading1">
    <w:name w:val="heading 1"/>
    <w:basedOn w:val="Normal"/>
    <w:next w:val="Normal"/>
    <w:link w:val="Heading1Char"/>
    <w:qFormat/>
    <w:rsid w:val="00727E2F"/>
    <w:pPr>
      <w:keepNext/>
      <w:jc w:val="right"/>
      <w:outlineLvl w:val="0"/>
    </w:pPr>
    <w:rPr>
      <w:rFonts w:cs="Traffic"/>
      <w:b/>
      <w:bCs/>
      <w:szCs w:val="28"/>
    </w:rPr>
  </w:style>
  <w:style w:type="paragraph" w:styleId="Heading2">
    <w:name w:val="heading 2"/>
    <w:basedOn w:val="Normal"/>
    <w:next w:val="Normal"/>
    <w:link w:val="Heading2Char"/>
    <w:qFormat/>
    <w:rsid w:val="00727E2F"/>
    <w:pPr>
      <w:keepNext/>
      <w:jc w:val="lowKashida"/>
      <w:outlineLvl w:val="1"/>
    </w:pPr>
    <w:rPr>
      <w:rFonts w:cs="Traff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E2F"/>
    <w:rPr>
      <w:rFonts w:cs="Traffic"/>
      <w:b/>
      <w:bCs/>
      <w:szCs w:val="28"/>
    </w:rPr>
  </w:style>
  <w:style w:type="character" w:customStyle="1" w:styleId="Heading2Char">
    <w:name w:val="Heading 2 Char"/>
    <w:basedOn w:val="DefaultParagraphFont"/>
    <w:link w:val="Heading2"/>
    <w:rsid w:val="00727E2F"/>
    <w:rPr>
      <w:rFonts w:cs="Traffic"/>
      <w:szCs w:val="32"/>
    </w:rPr>
  </w:style>
  <w:style w:type="paragraph" w:styleId="BodyText">
    <w:name w:val="Body Text"/>
    <w:basedOn w:val="Normal"/>
    <w:link w:val="BodyTextChar"/>
    <w:rsid w:val="00727E2F"/>
    <w:pPr>
      <w:jc w:val="lowKashida"/>
    </w:pPr>
    <w:rPr>
      <w:rFonts w:cs="Traffic"/>
      <w:b/>
      <w:bCs/>
      <w:szCs w:val="28"/>
    </w:rPr>
  </w:style>
  <w:style w:type="character" w:customStyle="1" w:styleId="BodyTextChar">
    <w:name w:val="Body Text Char"/>
    <w:basedOn w:val="DefaultParagraphFont"/>
    <w:link w:val="BodyText"/>
    <w:rsid w:val="00727E2F"/>
    <w:rPr>
      <w:rFonts w:cs="Traffic"/>
      <w:b/>
      <w:bCs/>
      <w:szCs w:val="28"/>
    </w:rPr>
  </w:style>
  <w:style w:type="paragraph" w:styleId="ListParagraph">
    <w:name w:val="List Paragraph"/>
    <w:basedOn w:val="Normal"/>
    <w:uiPriority w:val="34"/>
    <w:qFormat/>
    <w:rsid w:val="00AD4FB1"/>
    <w:pPr>
      <w:ind w:left="720"/>
      <w:contextualSpacing/>
    </w:pPr>
  </w:style>
  <w:style w:type="paragraph" w:styleId="BalloonText">
    <w:name w:val="Balloon Text"/>
    <w:basedOn w:val="Normal"/>
    <w:link w:val="BalloonTextChar"/>
    <w:semiHidden/>
    <w:unhideWhenUsed/>
    <w:rsid w:val="009B3F00"/>
    <w:rPr>
      <w:rFonts w:ascii="Segoe UI" w:hAnsi="Segoe UI" w:cs="Segoe UI"/>
      <w:sz w:val="18"/>
      <w:szCs w:val="18"/>
    </w:rPr>
  </w:style>
  <w:style w:type="character" w:customStyle="1" w:styleId="BalloonTextChar">
    <w:name w:val="Balloon Text Char"/>
    <w:basedOn w:val="DefaultParagraphFont"/>
    <w:link w:val="BalloonText"/>
    <w:semiHidden/>
    <w:rsid w:val="009B3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7182">
      <w:bodyDiv w:val="1"/>
      <w:marLeft w:val="0"/>
      <w:marRight w:val="0"/>
      <w:marTop w:val="0"/>
      <w:marBottom w:val="0"/>
      <w:divBdr>
        <w:top w:val="none" w:sz="0" w:space="0" w:color="auto"/>
        <w:left w:val="none" w:sz="0" w:space="0" w:color="auto"/>
        <w:bottom w:val="none" w:sz="0" w:space="0" w:color="auto"/>
        <w:right w:val="none" w:sz="0" w:space="0" w:color="auto"/>
      </w:divBdr>
    </w:div>
    <w:div w:id="15579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27F-132B-439C-96A7-FDAF9561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asr</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M.Kia</dc:creator>
  <cp:lastModifiedBy>kheirabadi leila</cp:lastModifiedBy>
  <cp:revision>2</cp:revision>
  <cp:lastPrinted>2019-12-29T07:09:00Z</cp:lastPrinted>
  <dcterms:created xsi:type="dcterms:W3CDTF">2020-01-11T07:19:00Z</dcterms:created>
  <dcterms:modified xsi:type="dcterms:W3CDTF">2020-01-11T07:19:00Z</dcterms:modified>
</cp:coreProperties>
</file>